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304" w:rsidRDefault="00851304"/>
    <w:p w:rsidR="00B60F59" w:rsidRPr="00E23CB2" w:rsidRDefault="00B60F59" w:rsidP="00B60F59">
      <w:pPr>
        <w:rPr>
          <w:lang w:val="en-US"/>
        </w:rPr>
      </w:pPr>
    </w:p>
    <w:p w:rsidR="00B60F59" w:rsidRPr="00E23CB2" w:rsidRDefault="00B60F59" w:rsidP="00B60F59">
      <w:pPr>
        <w:autoSpaceDE w:val="0"/>
        <w:autoSpaceDN w:val="0"/>
        <w:adjustRightInd w:val="0"/>
        <w:jc w:val="center"/>
        <w:rPr>
          <w:b/>
          <w:color w:val="000000"/>
          <w:lang w:val="en-US"/>
        </w:rPr>
      </w:pPr>
    </w:p>
    <w:p w:rsidR="00B60F59" w:rsidRPr="00E23CB2" w:rsidRDefault="00B60F59" w:rsidP="00B60F59">
      <w:pPr>
        <w:autoSpaceDE w:val="0"/>
        <w:autoSpaceDN w:val="0"/>
        <w:adjustRightInd w:val="0"/>
        <w:jc w:val="center"/>
        <w:rPr>
          <w:b/>
          <w:color w:val="000000"/>
          <w:lang w:val="en-US"/>
        </w:rPr>
      </w:pPr>
    </w:p>
    <w:p w:rsidR="00B60F59" w:rsidRPr="00E23CB2" w:rsidRDefault="00B60F59" w:rsidP="00B60F59">
      <w:pPr>
        <w:autoSpaceDE w:val="0"/>
        <w:autoSpaceDN w:val="0"/>
        <w:adjustRightInd w:val="0"/>
        <w:jc w:val="center"/>
        <w:rPr>
          <w:b/>
          <w:color w:val="000000"/>
          <w:lang w:val="en-US"/>
        </w:rPr>
      </w:pPr>
    </w:p>
    <w:p w:rsidR="00B60F59" w:rsidRPr="00E23CB2" w:rsidRDefault="00B60F59" w:rsidP="00B60F59">
      <w:pPr>
        <w:autoSpaceDE w:val="0"/>
        <w:autoSpaceDN w:val="0"/>
        <w:adjustRightInd w:val="0"/>
        <w:jc w:val="center"/>
        <w:rPr>
          <w:b/>
          <w:color w:val="000000"/>
          <w:lang w:val="en-US"/>
        </w:rPr>
      </w:pPr>
    </w:p>
    <w:p w:rsidR="00B60F59" w:rsidRPr="00E23CB2" w:rsidRDefault="00B60F59" w:rsidP="00B60F59">
      <w:pPr>
        <w:autoSpaceDE w:val="0"/>
        <w:autoSpaceDN w:val="0"/>
        <w:adjustRightInd w:val="0"/>
        <w:jc w:val="center"/>
        <w:rPr>
          <w:b/>
          <w:color w:val="000000"/>
          <w:lang w:val="en-US"/>
        </w:rPr>
      </w:pPr>
    </w:p>
    <w:p w:rsidR="00B60F59" w:rsidRPr="00E23CB2" w:rsidRDefault="00B60F59" w:rsidP="00B60F59">
      <w:pPr>
        <w:autoSpaceDE w:val="0"/>
        <w:autoSpaceDN w:val="0"/>
        <w:adjustRightInd w:val="0"/>
        <w:jc w:val="center"/>
        <w:rPr>
          <w:b/>
          <w:color w:val="000000"/>
          <w:sz w:val="96"/>
          <w:szCs w:val="96"/>
          <w:lang w:val="en-US"/>
        </w:rPr>
      </w:pPr>
    </w:p>
    <w:p w:rsidR="00B60F59" w:rsidRPr="00E23CB2" w:rsidRDefault="00B60F59" w:rsidP="00B60F59">
      <w:pPr>
        <w:autoSpaceDE w:val="0"/>
        <w:autoSpaceDN w:val="0"/>
        <w:adjustRightInd w:val="0"/>
        <w:jc w:val="center"/>
        <w:rPr>
          <w:b/>
          <w:color w:val="000000"/>
          <w:sz w:val="96"/>
          <w:szCs w:val="96"/>
          <w:lang w:val="en-US"/>
        </w:rPr>
      </w:pPr>
    </w:p>
    <w:p w:rsidR="00940FD3" w:rsidRPr="00E23CB2" w:rsidRDefault="00940FD3" w:rsidP="00980304">
      <w:pPr>
        <w:autoSpaceDE w:val="0"/>
        <w:autoSpaceDN w:val="0"/>
        <w:adjustRightInd w:val="0"/>
        <w:jc w:val="center"/>
        <w:rPr>
          <w:b/>
          <w:color w:val="000000"/>
          <w:sz w:val="96"/>
          <w:szCs w:val="96"/>
          <w:lang w:val="en-US"/>
        </w:rPr>
      </w:pPr>
      <w:r w:rsidRPr="00940FD3">
        <w:rPr>
          <w:b/>
          <w:color w:val="000000"/>
          <w:sz w:val="96"/>
          <w:szCs w:val="96"/>
          <w:lang w:val="en-US"/>
        </w:rPr>
        <w:t>GREEN ZONE</w:t>
      </w:r>
    </w:p>
    <w:p w:rsidR="00940FD3" w:rsidRPr="00E23CB2" w:rsidRDefault="00940FD3" w:rsidP="00980304">
      <w:pPr>
        <w:autoSpaceDE w:val="0"/>
        <w:autoSpaceDN w:val="0"/>
        <w:adjustRightInd w:val="0"/>
        <w:jc w:val="center"/>
        <w:rPr>
          <w:b/>
          <w:color w:val="000000"/>
          <w:sz w:val="36"/>
          <w:szCs w:val="36"/>
          <w:lang w:val="en-US"/>
        </w:rPr>
      </w:pPr>
    </w:p>
    <w:p w:rsidR="00940FD3" w:rsidRPr="00E23CB2" w:rsidRDefault="00940FD3" w:rsidP="00980304">
      <w:pPr>
        <w:jc w:val="center"/>
        <w:rPr>
          <w:b/>
          <w:bCs/>
          <w:lang w:val="en-US"/>
        </w:rPr>
      </w:pPr>
      <w:r w:rsidRPr="00E23CB2">
        <w:rPr>
          <w:b/>
          <w:bCs/>
          <w:lang w:val="en-US"/>
        </w:rPr>
        <w:t>2021-1-HU01-KA210-ADU-000035076</w:t>
      </w:r>
    </w:p>
    <w:p w:rsidR="00940FD3" w:rsidRPr="00E23CB2" w:rsidRDefault="00940FD3" w:rsidP="00980304">
      <w:pPr>
        <w:jc w:val="center"/>
        <w:rPr>
          <w:b/>
          <w:bCs/>
          <w:lang w:val="en-US"/>
        </w:rPr>
      </w:pPr>
    </w:p>
    <w:p w:rsidR="00940FD3" w:rsidRPr="00940FD3" w:rsidRDefault="00940FD3" w:rsidP="00980304">
      <w:pPr>
        <w:autoSpaceDE w:val="0"/>
        <w:autoSpaceDN w:val="0"/>
        <w:adjustRightInd w:val="0"/>
        <w:jc w:val="center"/>
        <w:rPr>
          <w:b/>
          <w:color w:val="000000"/>
          <w:sz w:val="36"/>
          <w:szCs w:val="36"/>
          <w:lang w:val="sr-Latn-RS"/>
        </w:rPr>
      </w:pPr>
      <w:r w:rsidRPr="00940FD3">
        <w:rPr>
          <w:b/>
          <w:color w:val="000000"/>
          <w:sz w:val="36"/>
          <w:szCs w:val="36"/>
          <w:lang w:val="sr-Latn-RS"/>
        </w:rPr>
        <w:t>Razmena znanja i iskustava</w:t>
      </w:r>
    </w:p>
    <w:p w:rsidR="00940FD3" w:rsidRPr="00940FD3" w:rsidRDefault="00940FD3" w:rsidP="00980304">
      <w:pPr>
        <w:jc w:val="center"/>
        <w:rPr>
          <w:b/>
          <w:bCs/>
          <w:lang w:val="sr-Latn-RS"/>
        </w:rPr>
      </w:pPr>
    </w:p>
    <w:p w:rsidR="00940FD3" w:rsidRPr="00940FD3" w:rsidRDefault="00940FD3" w:rsidP="00980304">
      <w:pPr>
        <w:jc w:val="center"/>
        <w:rPr>
          <w:b/>
          <w:bCs/>
          <w:lang w:val="sr-Latn-RS"/>
        </w:rPr>
      </w:pPr>
    </w:p>
    <w:p w:rsidR="00940FD3" w:rsidRPr="00940FD3" w:rsidRDefault="00940FD3" w:rsidP="00980304">
      <w:pPr>
        <w:jc w:val="center"/>
        <w:rPr>
          <w:b/>
          <w:bCs/>
          <w:lang w:val="sr-Latn-RS"/>
        </w:rPr>
      </w:pPr>
      <w:r w:rsidRPr="00940FD3">
        <w:rPr>
          <w:b/>
          <w:bCs/>
          <w:lang w:val="sr-Latn-RS"/>
        </w:rPr>
        <w:t xml:space="preserve">Radionička knjižica </w:t>
      </w:r>
    </w:p>
    <w:p w:rsidR="00940FD3" w:rsidRPr="00940FD3" w:rsidRDefault="00940FD3" w:rsidP="00980304">
      <w:pPr>
        <w:jc w:val="center"/>
        <w:rPr>
          <w:b/>
          <w:bCs/>
          <w:lang w:val="sr-Latn-RS"/>
        </w:rPr>
      </w:pPr>
    </w:p>
    <w:p w:rsidR="00940FD3" w:rsidRPr="00940FD3" w:rsidRDefault="00940FD3" w:rsidP="00980304">
      <w:pPr>
        <w:jc w:val="center"/>
        <w:rPr>
          <w:b/>
          <w:lang w:val="sr-Latn-RS"/>
        </w:rPr>
      </w:pPr>
      <w:r w:rsidRPr="00940FD3">
        <w:rPr>
          <w:b/>
          <w:lang w:val="sr-Latn-RS"/>
        </w:rPr>
        <w:t>Uredila: Anna Benko</w:t>
      </w:r>
    </w:p>
    <w:p w:rsidR="00940FD3" w:rsidRPr="00E23CB2" w:rsidRDefault="00940FD3" w:rsidP="00980304">
      <w:pPr>
        <w:jc w:val="center"/>
        <w:rPr>
          <w:b/>
          <w:lang w:val="en-US"/>
        </w:rPr>
      </w:pPr>
    </w:p>
    <w:p w:rsidR="00940FD3" w:rsidRPr="00E23CB2" w:rsidRDefault="00940FD3" w:rsidP="00980304">
      <w:pPr>
        <w:jc w:val="center"/>
        <w:rPr>
          <w:b/>
          <w:lang w:val="en-US"/>
        </w:rPr>
      </w:pPr>
      <w:r w:rsidRPr="00E23CB2">
        <w:rPr>
          <w:b/>
          <w:lang w:val="en-US"/>
        </w:rPr>
        <w:t>2022</w:t>
      </w:r>
    </w:p>
    <w:p w:rsidR="00940FD3" w:rsidRPr="00E23CB2" w:rsidRDefault="00940FD3" w:rsidP="00980304">
      <w:pPr>
        <w:spacing w:before="240" w:line="360" w:lineRule="auto"/>
        <w:jc w:val="center"/>
        <w:rPr>
          <w:lang w:val="en-US"/>
        </w:rPr>
      </w:pPr>
    </w:p>
    <w:p w:rsidR="00940FD3" w:rsidRPr="00E23CB2" w:rsidRDefault="00940FD3" w:rsidP="00980304">
      <w:pPr>
        <w:spacing w:before="240" w:line="360" w:lineRule="auto"/>
        <w:jc w:val="center"/>
        <w:rPr>
          <w:lang w:val="en-US"/>
        </w:rPr>
      </w:pPr>
    </w:p>
    <w:p w:rsidR="00940FD3" w:rsidRPr="00E23CB2" w:rsidRDefault="00940FD3" w:rsidP="00980304">
      <w:pPr>
        <w:spacing w:before="240" w:line="360" w:lineRule="auto"/>
        <w:jc w:val="center"/>
        <w:rPr>
          <w:lang w:val="en-US"/>
        </w:rPr>
      </w:pPr>
    </w:p>
    <w:p w:rsidR="00940FD3" w:rsidRPr="00E23CB2" w:rsidRDefault="00940FD3" w:rsidP="00980304">
      <w:pPr>
        <w:spacing w:before="240" w:line="360" w:lineRule="auto"/>
        <w:jc w:val="center"/>
        <w:rPr>
          <w:lang w:val="en-US"/>
        </w:rPr>
      </w:pPr>
    </w:p>
    <w:p w:rsidR="00940FD3" w:rsidRPr="00E23CB2" w:rsidRDefault="00940FD3" w:rsidP="00980304">
      <w:pPr>
        <w:spacing w:before="240" w:line="360" w:lineRule="auto"/>
        <w:jc w:val="center"/>
        <w:rPr>
          <w:lang w:val="en-US"/>
        </w:rPr>
      </w:pPr>
    </w:p>
    <w:p w:rsidR="00940FD3" w:rsidRPr="00E23CB2" w:rsidRDefault="00940FD3" w:rsidP="00980304">
      <w:pPr>
        <w:spacing w:before="240" w:line="360" w:lineRule="auto"/>
        <w:jc w:val="center"/>
        <w:rPr>
          <w:lang w:val="en-US"/>
        </w:rPr>
      </w:pPr>
    </w:p>
    <w:p w:rsidR="00940FD3" w:rsidRPr="00940FD3" w:rsidRDefault="00940FD3" w:rsidP="008B3E15">
      <w:pPr>
        <w:jc w:val="center"/>
        <w:rPr>
          <w:lang w:val="sr-Latn-RS"/>
        </w:rPr>
      </w:pPr>
      <w:r w:rsidRPr="00940FD3">
        <w:rPr>
          <w:lang w:val="sr-Latn-RS"/>
        </w:rPr>
        <w:t xml:space="preserve">Ova publikacija je nastala uz finansijsku podršku Erazmus+ programa Evropske unije. Sadržaj ove publikacije je isključiva odgovornost gorenavedenih partnera na projektu </w:t>
      </w:r>
      <w:r w:rsidR="008B3E15" w:rsidRPr="008B3E15">
        <w:rPr>
          <w:lang w:val="sr-Latn-RS"/>
        </w:rPr>
        <w:t>i ne odražava zvanično mišljenje</w:t>
      </w:r>
      <w:bookmarkStart w:id="0" w:name="_GoBack"/>
      <w:bookmarkEnd w:id="0"/>
      <w:r w:rsidRPr="00940FD3">
        <w:rPr>
          <w:lang w:val="sr-Latn-RS"/>
        </w:rPr>
        <w:t xml:space="preserve"> Evropske komisije.</w:t>
      </w:r>
    </w:p>
    <w:p w:rsidR="00940FD3" w:rsidRPr="00E23CB2" w:rsidRDefault="00940FD3" w:rsidP="00980304">
      <w:pPr>
        <w:jc w:val="center"/>
        <w:rPr>
          <w:b/>
          <w:bCs/>
          <w:lang w:val="en-US"/>
        </w:rPr>
      </w:pPr>
    </w:p>
    <w:p w:rsidR="00940FD3" w:rsidRPr="00E23CB2" w:rsidRDefault="00940FD3" w:rsidP="00980304">
      <w:pPr>
        <w:jc w:val="center"/>
        <w:rPr>
          <w:lang w:val="en-US"/>
        </w:rPr>
      </w:pPr>
    </w:p>
    <w:p w:rsidR="00940FD3" w:rsidRPr="00940FD3" w:rsidRDefault="00940FD3" w:rsidP="00980304">
      <w:pPr>
        <w:jc w:val="center"/>
        <w:rPr>
          <w:b/>
          <w:sz w:val="36"/>
          <w:szCs w:val="36"/>
          <w:lang w:val="sr-Latn-RS"/>
        </w:rPr>
      </w:pPr>
      <w:r w:rsidRPr="00940FD3">
        <w:rPr>
          <w:b/>
          <w:sz w:val="36"/>
          <w:szCs w:val="36"/>
          <w:lang w:val="sr-Latn-RS"/>
        </w:rPr>
        <w:t>PROGRAM</w:t>
      </w:r>
    </w:p>
    <w:p w:rsidR="00940FD3" w:rsidRPr="00940FD3" w:rsidRDefault="00940FD3" w:rsidP="00980304">
      <w:pPr>
        <w:jc w:val="center"/>
        <w:rPr>
          <w:b/>
          <w:sz w:val="30"/>
          <w:szCs w:val="30"/>
          <w:lang w:val="sr-Latn-RS"/>
        </w:rPr>
      </w:pPr>
      <w:r w:rsidRPr="00940FD3">
        <w:rPr>
          <w:b/>
          <w:sz w:val="30"/>
          <w:szCs w:val="30"/>
          <w:lang w:val="sr-Latn-RS"/>
        </w:rPr>
        <w:t>2. Transnacionalni sastanak u Srbiji</w:t>
      </w:r>
    </w:p>
    <w:p w:rsidR="00940FD3" w:rsidRPr="00940FD3" w:rsidRDefault="00940FD3" w:rsidP="00980304">
      <w:pPr>
        <w:jc w:val="center"/>
        <w:rPr>
          <w:b/>
          <w:sz w:val="12"/>
          <w:szCs w:val="12"/>
          <w:lang w:val="sr-Latn-RS"/>
        </w:rPr>
      </w:pPr>
    </w:p>
    <w:p w:rsidR="00940FD3" w:rsidRPr="00940FD3" w:rsidRDefault="00940FD3" w:rsidP="00980304">
      <w:pPr>
        <w:jc w:val="center"/>
        <w:rPr>
          <w:b/>
          <w:sz w:val="12"/>
          <w:szCs w:val="12"/>
          <w:lang w:val="sr-Latn-RS"/>
        </w:rPr>
      </w:pPr>
    </w:p>
    <w:p w:rsidR="00940FD3" w:rsidRPr="00940FD3" w:rsidRDefault="00940FD3" w:rsidP="00980304">
      <w:pPr>
        <w:jc w:val="both"/>
        <w:rPr>
          <w:b/>
          <w:lang w:val="sr-Latn-RS"/>
        </w:rPr>
      </w:pPr>
      <w:r w:rsidRPr="00940FD3">
        <w:rPr>
          <w:b/>
          <w:lang w:val="sr-Latn-RS"/>
        </w:rPr>
        <w:t>Datum:</w:t>
      </w:r>
      <w:r>
        <w:rPr>
          <w:b/>
          <w:lang w:val="sr-Latn-RS"/>
        </w:rPr>
        <w:t xml:space="preserve"> </w:t>
      </w:r>
      <w:r w:rsidRPr="00940FD3">
        <w:rPr>
          <w:lang w:val="sr-Latn-RS"/>
        </w:rPr>
        <w:t>25.05.2022. - 26.05.2022. (Sreda Četvrtak)</w:t>
      </w:r>
    </w:p>
    <w:p w:rsidR="00940FD3" w:rsidRPr="00940FD3" w:rsidRDefault="00940FD3" w:rsidP="00980304">
      <w:pPr>
        <w:jc w:val="both"/>
        <w:rPr>
          <w:lang w:val="sr-Latn-RS"/>
        </w:rPr>
      </w:pPr>
      <w:r w:rsidRPr="00940FD3">
        <w:rPr>
          <w:b/>
          <w:lang w:val="sr-Latn-RS"/>
        </w:rPr>
        <w:t>Lokacija:</w:t>
      </w:r>
      <w:r>
        <w:rPr>
          <w:b/>
          <w:lang w:val="sr-Latn-RS"/>
        </w:rPr>
        <w:t xml:space="preserve"> </w:t>
      </w:r>
      <w:r w:rsidRPr="00940FD3">
        <w:rPr>
          <w:lang w:val="sr-Latn-RS"/>
        </w:rPr>
        <w:t>Srbija (pojedinačne lokacije su posebno naznačene)</w:t>
      </w:r>
    </w:p>
    <w:p w:rsidR="00940FD3" w:rsidRPr="00940FD3" w:rsidRDefault="00940FD3" w:rsidP="00980304">
      <w:pPr>
        <w:jc w:val="both"/>
        <w:rPr>
          <w:lang w:val="sr-Latn-RS"/>
        </w:rPr>
      </w:pPr>
      <w:r w:rsidRPr="00940FD3">
        <w:rPr>
          <w:b/>
          <w:lang w:val="sr-Latn-RS"/>
        </w:rPr>
        <w:t>Kontakt</w:t>
      </w:r>
      <w:r w:rsidRPr="00940FD3">
        <w:rPr>
          <w:lang w:val="sr-Latn-RS"/>
        </w:rPr>
        <w:t>: Andras Ricz, +381692362596</w:t>
      </w:r>
    </w:p>
    <w:p w:rsidR="00940FD3" w:rsidRPr="00940FD3" w:rsidRDefault="00940FD3" w:rsidP="00980304">
      <w:pPr>
        <w:jc w:val="both"/>
        <w:rPr>
          <w:sz w:val="12"/>
          <w:szCs w:val="12"/>
          <w:lang w:val="sr-Latn-RS"/>
        </w:rPr>
      </w:pPr>
    </w:p>
    <w:p w:rsidR="00940FD3" w:rsidRPr="00940FD3" w:rsidRDefault="00940FD3" w:rsidP="00980304">
      <w:pPr>
        <w:jc w:val="both"/>
        <w:rPr>
          <w:b/>
          <w:sz w:val="28"/>
          <w:szCs w:val="28"/>
          <w:lang w:val="sr-Latn-RS"/>
        </w:rPr>
      </w:pPr>
      <w:r w:rsidRPr="00940FD3">
        <w:rPr>
          <w:b/>
          <w:sz w:val="28"/>
          <w:szCs w:val="28"/>
          <w:lang w:val="sr-Latn-RS"/>
        </w:rPr>
        <w:t>1.</w:t>
      </w:r>
      <w:r>
        <w:rPr>
          <w:b/>
          <w:sz w:val="28"/>
          <w:szCs w:val="28"/>
          <w:lang w:val="sr-Latn-RS"/>
        </w:rPr>
        <w:t xml:space="preserve"> </w:t>
      </w:r>
      <w:r w:rsidRPr="00940FD3">
        <w:rPr>
          <w:b/>
          <w:sz w:val="28"/>
          <w:szCs w:val="28"/>
          <w:lang w:val="sr-Latn-RS"/>
        </w:rPr>
        <w:t>dan</w:t>
      </w:r>
    </w:p>
    <w:p w:rsidR="00940FD3" w:rsidRPr="00940FD3" w:rsidRDefault="00940FD3" w:rsidP="00980304">
      <w:pPr>
        <w:jc w:val="both"/>
        <w:rPr>
          <w:sz w:val="12"/>
          <w:szCs w:val="12"/>
          <w:lang w:val="sr-Latn-R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87"/>
      </w:tblGrid>
      <w:tr w:rsidR="00940FD3" w:rsidRPr="00940FD3" w:rsidTr="00C226F1">
        <w:tc>
          <w:tcPr>
            <w:tcW w:w="1101" w:type="dxa"/>
          </w:tcPr>
          <w:p w:rsidR="00940FD3" w:rsidRPr="00940FD3" w:rsidRDefault="00940FD3" w:rsidP="00C226F1">
            <w:pPr>
              <w:pStyle w:val="NormlWeb"/>
              <w:rPr>
                <w:b/>
                <w:sz w:val="26"/>
                <w:szCs w:val="26"/>
                <w:lang w:val="sr-Latn-RS"/>
              </w:rPr>
            </w:pPr>
            <w:r w:rsidRPr="00940FD3">
              <w:rPr>
                <w:b/>
                <w:sz w:val="26"/>
                <w:szCs w:val="26"/>
                <w:lang w:val="sr-Latn-RS"/>
              </w:rPr>
              <w:t>11:00</w:t>
            </w:r>
          </w:p>
        </w:tc>
        <w:tc>
          <w:tcPr>
            <w:tcW w:w="8187" w:type="dxa"/>
          </w:tcPr>
          <w:p w:rsidR="00940FD3" w:rsidRPr="00940FD3" w:rsidRDefault="00940FD3" w:rsidP="00C226F1">
            <w:pPr>
              <w:pStyle w:val="NormlWeb"/>
              <w:spacing w:before="0" w:beforeAutospacing="0" w:after="0" w:afterAutospacing="0"/>
              <w:rPr>
                <w:lang w:val="sr-Latn-RS"/>
              </w:rPr>
            </w:pPr>
            <w:r>
              <w:rPr>
                <w:lang w:val="sr-Latn-RS"/>
              </w:rPr>
              <w:t>Dolazak</w:t>
            </w:r>
          </w:p>
          <w:p w:rsidR="00940FD3" w:rsidRPr="00940FD3" w:rsidRDefault="00940FD3" w:rsidP="00C226F1">
            <w:pPr>
              <w:pStyle w:val="NormlWeb"/>
              <w:spacing w:before="0" w:beforeAutospacing="0" w:after="0" w:afterAutospacing="0"/>
              <w:rPr>
                <w:lang w:val="sr-Latn-RS"/>
              </w:rPr>
            </w:pPr>
            <w:r w:rsidRPr="00940FD3">
              <w:rPr>
                <w:i/>
                <w:lang w:val="sr-Latn-RS"/>
              </w:rPr>
              <w:t>Lokacija: Restoran Hedera Club (24414 Hajdukovo, Omladinskih brigada 19.)</w:t>
            </w:r>
          </w:p>
        </w:tc>
      </w:tr>
      <w:tr w:rsidR="00940FD3" w:rsidRPr="00940FD3" w:rsidTr="00C226F1">
        <w:tc>
          <w:tcPr>
            <w:tcW w:w="1101" w:type="dxa"/>
          </w:tcPr>
          <w:p w:rsidR="00940FD3" w:rsidRPr="00940FD3" w:rsidRDefault="00940FD3" w:rsidP="00C226F1">
            <w:pPr>
              <w:pStyle w:val="NormlWeb"/>
              <w:rPr>
                <w:b/>
                <w:sz w:val="26"/>
                <w:szCs w:val="26"/>
                <w:lang w:val="sr-Latn-RS"/>
              </w:rPr>
            </w:pPr>
            <w:r w:rsidRPr="00940FD3">
              <w:rPr>
                <w:b/>
                <w:sz w:val="26"/>
                <w:szCs w:val="26"/>
                <w:lang w:val="sr-Latn-RS"/>
              </w:rPr>
              <w:t>11:15</w:t>
            </w:r>
          </w:p>
        </w:tc>
        <w:tc>
          <w:tcPr>
            <w:tcW w:w="8187" w:type="dxa"/>
          </w:tcPr>
          <w:p w:rsidR="00940FD3" w:rsidRPr="00940FD3" w:rsidRDefault="00940FD3" w:rsidP="00C226F1">
            <w:pPr>
              <w:pStyle w:val="NormlWeb"/>
              <w:spacing w:before="0" w:beforeAutospacing="0" w:after="0" w:afterAutospacing="0"/>
              <w:rPr>
                <w:b/>
                <w:i/>
                <w:lang w:val="sr-Latn-RS"/>
              </w:rPr>
            </w:pPr>
            <w:r w:rsidRPr="00940FD3">
              <w:rPr>
                <w:b/>
                <w:i/>
                <w:lang w:val="sr-Latn-RS"/>
              </w:rPr>
              <w:t>Stručni program:</w:t>
            </w:r>
          </w:p>
          <w:p w:rsidR="00940FD3" w:rsidRPr="00940FD3" w:rsidRDefault="00940FD3" w:rsidP="00C226F1">
            <w:pPr>
              <w:pStyle w:val="NormlWeb"/>
              <w:spacing w:before="0" w:beforeAutospacing="0" w:after="0" w:afterAutospacing="0"/>
              <w:rPr>
                <w:lang w:val="sr-Latn-RS"/>
              </w:rPr>
            </w:pPr>
            <w:r w:rsidRPr="00940FD3">
              <w:rPr>
                <w:lang w:val="sr-Latn-RS"/>
              </w:rPr>
              <w:t xml:space="preserve">Obilazak Rokinog salaša i upoznavanje sa ekoturizmom </w:t>
            </w:r>
            <w:r w:rsidR="006E4D2E">
              <w:rPr>
                <w:lang w:val="sr-Latn-RS"/>
              </w:rPr>
              <w:t>na</w:t>
            </w:r>
            <w:r w:rsidRPr="00940FD3">
              <w:rPr>
                <w:lang w:val="sr-Latn-RS"/>
              </w:rPr>
              <w:t xml:space="preserve"> Šupljaku</w:t>
            </w:r>
          </w:p>
          <w:p w:rsidR="00940FD3" w:rsidRPr="00940FD3" w:rsidRDefault="00940FD3" w:rsidP="00C226F1">
            <w:pPr>
              <w:pStyle w:val="NormlWeb"/>
              <w:spacing w:before="0" w:beforeAutospacing="0" w:after="0" w:afterAutospacing="0"/>
              <w:rPr>
                <w:lang w:val="sr-Latn-RS"/>
              </w:rPr>
            </w:pPr>
            <w:r w:rsidRPr="00940FD3">
              <w:rPr>
                <w:i/>
                <w:lang w:val="sr-Latn-RS"/>
              </w:rPr>
              <w:t>Lokacija: Rokin salaš (Nosa, Nosa bb)</w:t>
            </w:r>
          </w:p>
          <w:p w:rsidR="00940FD3" w:rsidRPr="00940FD3" w:rsidRDefault="008B3E15" w:rsidP="00C226F1">
            <w:pPr>
              <w:pStyle w:val="NormlWeb"/>
              <w:spacing w:before="0" w:beforeAutospacing="0" w:after="0" w:afterAutospacing="0"/>
              <w:rPr>
                <w:i/>
                <w:lang w:val="sr-Latn-RS"/>
              </w:rPr>
            </w:pPr>
            <w:hyperlink r:id="rId6" w:history="1">
              <w:r w:rsidR="000D62E2" w:rsidRPr="00B345CC">
                <w:rPr>
                  <w:rStyle w:val="Hiperhivatkozs"/>
                  <w:i/>
                  <w:lang w:val="hu-HU"/>
                </w:rPr>
                <w:t>https://roka-tanya.webnode.hu/</w:t>
              </w:r>
            </w:hyperlink>
          </w:p>
        </w:tc>
      </w:tr>
      <w:tr w:rsidR="00940FD3" w:rsidRPr="00940FD3" w:rsidTr="00C226F1">
        <w:trPr>
          <w:trHeight w:val="1015"/>
        </w:trPr>
        <w:tc>
          <w:tcPr>
            <w:tcW w:w="1101" w:type="dxa"/>
            <w:shd w:val="clear" w:color="auto" w:fill="B77575"/>
          </w:tcPr>
          <w:p w:rsidR="00940FD3" w:rsidRPr="00940FD3" w:rsidRDefault="00940FD3" w:rsidP="00C226F1">
            <w:pPr>
              <w:pStyle w:val="NormlWeb"/>
              <w:rPr>
                <w:b/>
                <w:sz w:val="26"/>
                <w:szCs w:val="26"/>
                <w:lang w:val="sr-Latn-RS"/>
              </w:rPr>
            </w:pPr>
            <w:r w:rsidRPr="00940FD3">
              <w:rPr>
                <w:b/>
                <w:sz w:val="26"/>
                <w:szCs w:val="26"/>
                <w:lang w:val="sr-Latn-RS"/>
              </w:rPr>
              <w:t>13:30</w:t>
            </w:r>
          </w:p>
        </w:tc>
        <w:tc>
          <w:tcPr>
            <w:tcW w:w="8187" w:type="dxa"/>
            <w:shd w:val="clear" w:color="auto" w:fill="B77575"/>
          </w:tcPr>
          <w:p w:rsidR="00940FD3" w:rsidRPr="00940FD3" w:rsidRDefault="00940FD3" w:rsidP="00C226F1">
            <w:pPr>
              <w:pStyle w:val="NormlWeb"/>
              <w:spacing w:before="0" w:beforeAutospacing="0" w:after="0" w:afterAutospacing="0"/>
              <w:rPr>
                <w:b/>
                <w:i/>
                <w:lang w:val="sr-Latn-RS"/>
              </w:rPr>
            </w:pPr>
            <w:r w:rsidRPr="00940FD3">
              <w:rPr>
                <w:b/>
                <w:i/>
                <w:lang w:val="sr-Latn-RS"/>
              </w:rPr>
              <w:t>RUČAK</w:t>
            </w:r>
          </w:p>
          <w:p w:rsidR="00940FD3" w:rsidRPr="00940FD3" w:rsidRDefault="00940FD3" w:rsidP="00C226F1">
            <w:pPr>
              <w:pStyle w:val="NormlWeb"/>
              <w:spacing w:before="0" w:beforeAutospacing="0" w:after="0" w:afterAutospacing="0"/>
              <w:rPr>
                <w:i/>
                <w:lang w:val="sr-Latn-RS"/>
              </w:rPr>
            </w:pPr>
            <w:r w:rsidRPr="00940FD3">
              <w:rPr>
                <w:i/>
                <w:lang w:val="sr-Latn-RS"/>
              </w:rPr>
              <w:t>Lokacija: Restoran Hedera Club (24414 Hajdukovo, Omladinskih brigada 19.)</w:t>
            </w:r>
          </w:p>
          <w:p w:rsidR="00940FD3" w:rsidRPr="00940FD3" w:rsidRDefault="008B3E15" w:rsidP="00C226F1">
            <w:pPr>
              <w:pStyle w:val="NormlWeb"/>
              <w:spacing w:before="0" w:beforeAutospacing="0" w:after="0" w:afterAutospacing="0"/>
              <w:rPr>
                <w:i/>
                <w:lang w:val="sr-Latn-RS"/>
              </w:rPr>
            </w:pPr>
            <w:hyperlink r:id="rId7" w:history="1">
              <w:r w:rsidR="000D62E2" w:rsidRPr="000D62E2">
                <w:rPr>
                  <w:rStyle w:val="Hiperhivatkozs"/>
                  <w:i/>
                  <w:lang w:val="hu-HU"/>
                </w:rPr>
                <w:t>http://www.hedera-club.com/</w:t>
              </w:r>
            </w:hyperlink>
          </w:p>
        </w:tc>
      </w:tr>
      <w:tr w:rsidR="00940FD3" w:rsidRPr="00940FD3" w:rsidTr="00C226F1">
        <w:trPr>
          <w:trHeight w:val="278"/>
        </w:trPr>
        <w:tc>
          <w:tcPr>
            <w:tcW w:w="1101" w:type="dxa"/>
          </w:tcPr>
          <w:p w:rsidR="00940FD3" w:rsidRPr="00940FD3" w:rsidRDefault="00940FD3" w:rsidP="00C226F1">
            <w:pPr>
              <w:pStyle w:val="lfej"/>
              <w:rPr>
                <w:b/>
                <w:sz w:val="26"/>
                <w:szCs w:val="26"/>
                <w:lang w:val="sr-Latn-RS"/>
              </w:rPr>
            </w:pPr>
            <w:r w:rsidRPr="00940FD3">
              <w:rPr>
                <w:b/>
                <w:sz w:val="26"/>
                <w:szCs w:val="26"/>
                <w:lang w:val="sr-Latn-RS"/>
              </w:rPr>
              <w:t>15:00</w:t>
            </w:r>
          </w:p>
        </w:tc>
        <w:tc>
          <w:tcPr>
            <w:tcW w:w="8187" w:type="dxa"/>
          </w:tcPr>
          <w:p w:rsidR="00940FD3" w:rsidRPr="00940FD3" w:rsidRDefault="00940FD3" w:rsidP="006E4D2E">
            <w:pPr>
              <w:pStyle w:val="NormlWeb"/>
              <w:spacing w:before="0" w:beforeAutospacing="0" w:after="0" w:afterAutospacing="0"/>
              <w:rPr>
                <w:i/>
                <w:lang w:val="sr-Latn-RS"/>
              </w:rPr>
            </w:pPr>
            <w:r w:rsidRPr="00940FD3">
              <w:rPr>
                <w:lang w:val="sr-Latn-RS"/>
              </w:rPr>
              <w:t xml:space="preserve">U slučaju partnera, </w:t>
            </w:r>
            <w:r w:rsidR="006E4D2E">
              <w:rPr>
                <w:lang w:val="sr-Latn-RS"/>
              </w:rPr>
              <w:t xml:space="preserve">zauzimanje </w:t>
            </w:r>
            <w:r w:rsidRPr="00940FD3">
              <w:rPr>
                <w:lang w:val="sr-Latn-RS"/>
              </w:rPr>
              <w:t>smešta</w:t>
            </w:r>
            <w:r w:rsidR="006E4D2E">
              <w:rPr>
                <w:lang w:val="sr-Latn-RS"/>
              </w:rPr>
              <w:t>ja</w:t>
            </w:r>
            <w:r w:rsidRPr="00940FD3">
              <w:rPr>
                <w:lang w:val="sr-Latn-RS"/>
              </w:rPr>
              <w:t>, osveženje</w:t>
            </w:r>
          </w:p>
        </w:tc>
      </w:tr>
      <w:tr w:rsidR="00940FD3" w:rsidRPr="00940FD3" w:rsidTr="00C226F1">
        <w:trPr>
          <w:trHeight w:val="1246"/>
        </w:trPr>
        <w:tc>
          <w:tcPr>
            <w:tcW w:w="1101" w:type="dxa"/>
          </w:tcPr>
          <w:p w:rsidR="00940FD3" w:rsidRPr="00940FD3" w:rsidRDefault="00940FD3" w:rsidP="00C226F1">
            <w:pPr>
              <w:pStyle w:val="lfej"/>
              <w:rPr>
                <w:b/>
                <w:sz w:val="26"/>
                <w:szCs w:val="26"/>
                <w:lang w:val="sr-Latn-RS"/>
              </w:rPr>
            </w:pPr>
            <w:r w:rsidRPr="00940FD3">
              <w:rPr>
                <w:b/>
                <w:sz w:val="26"/>
                <w:szCs w:val="26"/>
                <w:lang w:val="sr-Latn-RS"/>
              </w:rPr>
              <w:t>16:00</w:t>
            </w:r>
          </w:p>
        </w:tc>
        <w:tc>
          <w:tcPr>
            <w:tcW w:w="8187" w:type="dxa"/>
          </w:tcPr>
          <w:p w:rsidR="00940FD3" w:rsidRPr="00940FD3" w:rsidRDefault="00940FD3" w:rsidP="00C226F1">
            <w:pPr>
              <w:pStyle w:val="NormlWeb"/>
              <w:spacing w:before="0" w:beforeAutospacing="0" w:after="0" w:afterAutospacing="0"/>
              <w:rPr>
                <w:b/>
                <w:i/>
                <w:lang w:val="sr-Latn-RS"/>
              </w:rPr>
            </w:pPr>
            <w:r w:rsidRPr="00940FD3">
              <w:rPr>
                <w:b/>
                <w:i/>
                <w:lang w:val="sr-Latn-RS"/>
              </w:rPr>
              <w:t>Stručni program:</w:t>
            </w:r>
          </w:p>
          <w:p w:rsidR="00940FD3" w:rsidRPr="00940FD3" w:rsidRDefault="00940FD3" w:rsidP="00C226F1">
            <w:pPr>
              <w:pStyle w:val="NormlWeb"/>
              <w:spacing w:before="0" w:beforeAutospacing="0" w:after="0" w:afterAutospacing="0"/>
              <w:rPr>
                <w:lang w:val="sr-Latn-RS"/>
              </w:rPr>
            </w:pPr>
            <w:r w:rsidRPr="00940FD3">
              <w:rPr>
                <w:lang w:val="sr-Latn-RS"/>
              </w:rPr>
              <w:t>Poseta ekoturističkom centru Udruženja Matija Gubec</w:t>
            </w:r>
          </w:p>
          <w:p w:rsidR="00940FD3" w:rsidRPr="00940FD3" w:rsidRDefault="00940FD3" w:rsidP="00C226F1">
            <w:pPr>
              <w:pStyle w:val="NormlWeb"/>
              <w:spacing w:before="0" w:beforeAutospacing="0" w:after="0" w:afterAutospacing="0"/>
              <w:rPr>
                <w:lang w:val="sr-Latn-RS"/>
              </w:rPr>
            </w:pPr>
            <w:r w:rsidRPr="00940FD3">
              <w:rPr>
                <w:i/>
                <w:lang w:val="sr-Latn-RS"/>
              </w:rPr>
              <w:t>Lokacija: Ekoturistički centar udruženja Matija Gubec,</w:t>
            </w:r>
            <w:r w:rsidRPr="00940FD3">
              <w:rPr>
                <w:lang w:val="sr-Latn-RS"/>
              </w:rPr>
              <w:t>Tavankut</w:t>
            </w:r>
          </w:p>
          <w:p w:rsidR="00940FD3" w:rsidRPr="00940FD3" w:rsidRDefault="008B3E15" w:rsidP="00C226F1">
            <w:pPr>
              <w:pStyle w:val="NormlWeb"/>
              <w:spacing w:before="0" w:beforeAutospacing="0" w:after="0" w:afterAutospacing="0"/>
              <w:rPr>
                <w:lang w:val="sr-Latn-RS"/>
              </w:rPr>
            </w:pPr>
            <w:hyperlink r:id="rId8" w:history="1">
              <w:r w:rsidR="000D62E2" w:rsidRPr="00B345CC">
                <w:rPr>
                  <w:rStyle w:val="Hiperhivatkozs"/>
                  <w:i/>
                  <w:lang w:val="hu-HU"/>
                </w:rPr>
                <w:t>https://www.facebook.com/hkpd.matijagubec/</w:t>
              </w:r>
            </w:hyperlink>
          </w:p>
        </w:tc>
      </w:tr>
      <w:tr w:rsidR="00940FD3" w:rsidRPr="00940FD3" w:rsidTr="00C226F1">
        <w:tc>
          <w:tcPr>
            <w:tcW w:w="1101" w:type="dxa"/>
            <w:shd w:val="clear" w:color="auto" w:fill="B77575"/>
          </w:tcPr>
          <w:p w:rsidR="00940FD3" w:rsidRPr="00940FD3" w:rsidRDefault="00940FD3" w:rsidP="00C226F1">
            <w:pPr>
              <w:pStyle w:val="lfej"/>
              <w:rPr>
                <w:b/>
                <w:sz w:val="26"/>
                <w:szCs w:val="26"/>
                <w:lang w:val="sr-Latn-RS"/>
              </w:rPr>
            </w:pPr>
            <w:r w:rsidRPr="00940FD3">
              <w:rPr>
                <w:b/>
                <w:sz w:val="26"/>
                <w:szCs w:val="26"/>
                <w:lang w:val="sr-Latn-RS"/>
              </w:rPr>
              <w:t>19:00</w:t>
            </w:r>
          </w:p>
        </w:tc>
        <w:tc>
          <w:tcPr>
            <w:tcW w:w="8187" w:type="dxa"/>
            <w:shd w:val="clear" w:color="auto" w:fill="B77575"/>
          </w:tcPr>
          <w:p w:rsidR="00940FD3" w:rsidRPr="00940FD3" w:rsidRDefault="00940FD3" w:rsidP="00C226F1">
            <w:pPr>
              <w:pStyle w:val="NormlWeb"/>
              <w:spacing w:before="0" w:beforeAutospacing="0" w:after="0" w:afterAutospacing="0"/>
              <w:rPr>
                <w:i/>
                <w:lang w:val="sr-Latn-RS"/>
              </w:rPr>
            </w:pPr>
            <w:r w:rsidRPr="00940FD3">
              <w:rPr>
                <w:b/>
                <w:i/>
                <w:lang w:val="sr-Latn-RS"/>
              </w:rPr>
              <w:t>ZAJEDNIČKA VEČERA</w:t>
            </w:r>
          </w:p>
          <w:p w:rsidR="00940FD3" w:rsidRPr="00940FD3" w:rsidRDefault="00940FD3" w:rsidP="00C226F1">
            <w:pPr>
              <w:pStyle w:val="NormlWeb"/>
              <w:spacing w:before="0" w:beforeAutospacing="0" w:after="0" w:afterAutospacing="0"/>
              <w:rPr>
                <w:i/>
                <w:lang w:val="sr-Latn-RS"/>
              </w:rPr>
            </w:pPr>
            <w:r w:rsidRPr="00940FD3">
              <w:rPr>
                <w:i/>
                <w:lang w:val="sr-Latn-RS"/>
              </w:rPr>
              <w:t>Lokacija: restoran BossCaffe (24000 Subotica,</w:t>
            </w:r>
            <w:r w:rsidRPr="00940FD3">
              <w:rPr>
                <w:rFonts w:eastAsiaTheme="minorHAnsi"/>
                <w:i/>
                <w:lang w:val="sr-Latn-RS"/>
              </w:rPr>
              <w:t>Matije Korvina 7-8)</w:t>
            </w:r>
          </w:p>
          <w:p w:rsidR="00940FD3" w:rsidRPr="00940FD3" w:rsidRDefault="008B3E15" w:rsidP="00C226F1">
            <w:pPr>
              <w:pStyle w:val="NormlWeb"/>
              <w:spacing w:before="0" w:beforeAutospacing="0" w:after="0" w:afterAutospacing="0"/>
              <w:rPr>
                <w:i/>
                <w:lang w:val="sr-Latn-RS"/>
              </w:rPr>
            </w:pPr>
            <w:hyperlink r:id="rId9" w:history="1">
              <w:r w:rsidR="000D62E2" w:rsidRPr="0035305A">
                <w:rPr>
                  <w:rStyle w:val="Hiperhivatkozs"/>
                  <w:i/>
                  <w:lang w:val="hu-HU"/>
                </w:rPr>
                <w:t>https://www.bosscaffe.com/hu</w:t>
              </w:r>
            </w:hyperlink>
            <w:r w:rsidR="000D62E2">
              <w:rPr>
                <w:rStyle w:val="Hiperhivatkozs"/>
                <w:i/>
                <w:lang w:val="hu-HU"/>
              </w:rPr>
              <w:t xml:space="preserve"> </w:t>
            </w:r>
          </w:p>
        </w:tc>
      </w:tr>
    </w:tbl>
    <w:p w:rsidR="00940FD3" w:rsidRPr="00940FD3" w:rsidRDefault="00940FD3" w:rsidP="00980304">
      <w:pPr>
        <w:jc w:val="both"/>
        <w:rPr>
          <w:lang w:val="sr-Latn-RS"/>
        </w:rPr>
      </w:pPr>
    </w:p>
    <w:p w:rsidR="00940FD3" w:rsidRPr="00940FD3" w:rsidRDefault="00940FD3" w:rsidP="00980304">
      <w:pPr>
        <w:jc w:val="both"/>
        <w:rPr>
          <w:lang w:val="sr-Latn-RS"/>
        </w:rPr>
      </w:pPr>
      <w:r w:rsidRPr="00940FD3">
        <w:rPr>
          <w:lang w:val="sr-Latn-RS"/>
        </w:rPr>
        <w:t>-------------------</w:t>
      </w:r>
      <w:r>
        <w:rPr>
          <w:lang w:val="sr-Latn-RS"/>
        </w:rPr>
        <w:t>-------------------------------</w:t>
      </w:r>
      <w:r w:rsidRPr="00940FD3">
        <w:rPr>
          <w:lang w:val="sr-Latn-RS"/>
        </w:rPr>
        <w:t>--------------------------------</w:t>
      </w:r>
      <w:r>
        <w:rPr>
          <w:lang w:val="sr-Latn-RS"/>
        </w:rPr>
        <w:t>-------------------------------</w:t>
      </w:r>
    </w:p>
    <w:p w:rsidR="00940FD3" w:rsidRPr="00940FD3" w:rsidRDefault="00940FD3" w:rsidP="00980304">
      <w:pPr>
        <w:jc w:val="both"/>
        <w:rPr>
          <w:b/>
          <w:sz w:val="28"/>
          <w:szCs w:val="28"/>
          <w:lang w:val="sr-Latn-RS"/>
        </w:rPr>
      </w:pPr>
      <w:r w:rsidRPr="00940FD3">
        <w:rPr>
          <w:b/>
          <w:sz w:val="28"/>
          <w:szCs w:val="28"/>
          <w:lang w:val="sr-Latn-RS"/>
        </w:rPr>
        <w:t>2.</w:t>
      </w:r>
      <w:r>
        <w:rPr>
          <w:b/>
          <w:sz w:val="28"/>
          <w:szCs w:val="28"/>
          <w:lang w:val="sr-Latn-RS"/>
        </w:rPr>
        <w:t xml:space="preserve"> </w:t>
      </w:r>
      <w:r w:rsidRPr="00940FD3">
        <w:rPr>
          <w:b/>
          <w:sz w:val="28"/>
          <w:szCs w:val="28"/>
          <w:lang w:val="sr-Latn-RS"/>
        </w:rPr>
        <w:t xml:space="preserve">Dan </w:t>
      </w:r>
    </w:p>
    <w:p w:rsidR="00940FD3" w:rsidRPr="00940FD3" w:rsidRDefault="00940FD3" w:rsidP="00980304">
      <w:pPr>
        <w:jc w:val="both"/>
        <w:rPr>
          <w:sz w:val="12"/>
          <w:szCs w:val="12"/>
          <w:lang w:val="sr-Latn-R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87"/>
      </w:tblGrid>
      <w:tr w:rsidR="00940FD3" w:rsidRPr="00940FD3" w:rsidTr="00C226F1">
        <w:tc>
          <w:tcPr>
            <w:tcW w:w="1101" w:type="dxa"/>
          </w:tcPr>
          <w:p w:rsidR="00940FD3" w:rsidRPr="00940FD3" w:rsidRDefault="00940FD3" w:rsidP="00C226F1">
            <w:pPr>
              <w:pStyle w:val="NormlWeb"/>
              <w:rPr>
                <w:b/>
                <w:sz w:val="26"/>
                <w:szCs w:val="26"/>
                <w:lang w:val="sr-Latn-RS"/>
              </w:rPr>
            </w:pPr>
            <w:r w:rsidRPr="00940FD3">
              <w:rPr>
                <w:b/>
                <w:sz w:val="26"/>
                <w:szCs w:val="26"/>
                <w:lang w:val="sr-Latn-RS"/>
              </w:rPr>
              <w:t>10:00</w:t>
            </w:r>
          </w:p>
        </w:tc>
        <w:tc>
          <w:tcPr>
            <w:tcW w:w="8187" w:type="dxa"/>
          </w:tcPr>
          <w:p w:rsidR="00940FD3" w:rsidRPr="00940FD3" w:rsidRDefault="00940FD3" w:rsidP="00C226F1">
            <w:pPr>
              <w:pStyle w:val="NormlWeb"/>
              <w:spacing w:before="0" w:beforeAutospacing="0" w:after="0" w:afterAutospacing="0"/>
              <w:rPr>
                <w:b/>
                <w:i/>
                <w:lang w:val="sr-Latn-RS"/>
              </w:rPr>
            </w:pPr>
            <w:r w:rsidRPr="00940FD3">
              <w:rPr>
                <w:b/>
                <w:i/>
                <w:lang w:val="sr-Latn-RS"/>
              </w:rPr>
              <w:t>Stručni program:</w:t>
            </w:r>
          </w:p>
          <w:p w:rsidR="00940FD3" w:rsidRPr="00940FD3" w:rsidRDefault="00940FD3" w:rsidP="00C226F1">
            <w:pPr>
              <w:pStyle w:val="NormlWeb"/>
              <w:spacing w:before="0" w:beforeAutospacing="0" w:after="0" w:afterAutospacing="0"/>
              <w:rPr>
                <w:lang w:val="sr-Latn-RS"/>
              </w:rPr>
            </w:pPr>
            <w:r w:rsidRPr="00940FD3">
              <w:rPr>
                <w:lang w:val="sr-Latn-RS"/>
              </w:rPr>
              <w:t>Prezentacija turističkog potencijala Palićkog jezera</w:t>
            </w:r>
          </w:p>
          <w:p w:rsidR="00940FD3" w:rsidRPr="00940FD3" w:rsidRDefault="00940FD3" w:rsidP="00C226F1">
            <w:pPr>
              <w:pStyle w:val="NormlWeb"/>
              <w:spacing w:before="0" w:beforeAutospacing="0" w:after="0" w:afterAutospacing="0"/>
              <w:rPr>
                <w:lang w:val="sr-Latn-RS"/>
              </w:rPr>
            </w:pPr>
            <w:r w:rsidRPr="00940FD3">
              <w:rPr>
                <w:i/>
                <w:lang w:val="sr-Latn-RS"/>
              </w:rPr>
              <w:t>Lokacija: Palić</w:t>
            </w:r>
          </w:p>
        </w:tc>
      </w:tr>
      <w:tr w:rsidR="00940FD3" w:rsidRPr="00940FD3" w:rsidTr="00C226F1">
        <w:tc>
          <w:tcPr>
            <w:tcW w:w="1101" w:type="dxa"/>
          </w:tcPr>
          <w:p w:rsidR="00940FD3" w:rsidRPr="00940FD3" w:rsidRDefault="00940FD3" w:rsidP="00C226F1">
            <w:pPr>
              <w:pStyle w:val="lfej"/>
              <w:rPr>
                <w:b/>
                <w:sz w:val="26"/>
                <w:szCs w:val="26"/>
                <w:lang w:val="sr-Latn-RS"/>
              </w:rPr>
            </w:pPr>
            <w:r w:rsidRPr="00940FD3">
              <w:rPr>
                <w:b/>
                <w:sz w:val="26"/>
                <w:szCs w:val="26"/>
                <w:lang w:val="sr-Latn-RS"/>
              </w:rPr>
              <w:t>11:30</w:t>
            </w:r>
          </w:p>
        </w:tc>
        <w:tc>
          <w:tcPr>
            <w:tcW w:w="8187" w:type="dxa"/>
          </w:tcPr>
          <w:p w:rsidR="00940FD3" w:rsidRPr="00940FD3" w:rsidRDefault="00940FD3" w:rsidP="00C226F1">
            <w:pPr>
              <w:pStyle w:val="NormlWeb"/>
              <w:spacing w:before="0" w:beforeAutospacing="0" w:after="0" w:afterAutospacing="0"/>
              <w:rPr>
                <w:b/>
                <w:i/>
                <w:lang w:val="sr-Latn-RS"/>
              </w:rPr>
            </w:pPr>
            <w:r w:rsidRPr="00940FD3">
              <w:rPr>
                <w:b/>
                <w:i/>
                <w:lang w:val="sr-Latn-RS"/>
              </w:rPr>
              <w:t>Stručni program:</w:t>
            </w:r>
          </w:p>
          <w:p w:rsidR="00940FD3" w:rsidRPr="00940FD3" w:rsidRDefault="00940FD3" w:rsidP="00C226F1">
            <w:pPr>
              <w:pStyle w:val="NormlWeb"/>
              <w:spacing w:before="0" w:beforeAutospacing="0" w:after="0" w:afterAutospacing="0"/>
              <w:rPr>
                <w:lang w:val="sr-Latn-RS"/>
              </w:rPr>
            </w:pPr>
            <w:r w:rsidRPr="00940FD3">
              <w:rPr>
                <w:rStyle w:val="q4iawc"/>
                <w:lang w:val="sr-Latn-RS"/>
              </w:rPr>
              <w:t xml:space="preserve">Prezentacija avanturističkog parka Furioso i biciklističkog odmorišta </w:t>
            </w:r>
            <w:r w:rsidR="006E4D2E">
              <w:rPr>
                <w:rStyle w:val="q4iawc"/>
                <w:lang w:val="sr-Latn-RS"/>
              </w:rPr>
              <w:t xml:space="preserve">na </w:t>
            </w:r>
            <w:r w:rsidRPr="00940FD3">
              <w:rPr>
                <w:lang w:val="sr-Latn-RS"/>
              </w:rPr>
              <w:t>Šupljak</w:t>
            </w:r>
            <w:r w:rsidR="006E4D2E">
              <w:rPr>
                <w:lang w:val="sr-Latn-RS"/>
              </w:rPr>
              <w:t>u</w:t>
            </w:r>
            <w:r w:rsidRPr="00940FD3">
              <w:rPr>
                <w:lang w:val="sr-Latn-RS"/>
              </w:rPr>
              <w:t xml:space="preserve"> i bogatstva jezera tokom vožnje konjskom zapregom</w:t>
            </w:r>
            <w:r>
              <w:rPr>
                <w:lang w:val="sr-Latn-RS"/>
              </w:rPr>
              <w:t xml:space="preserve"> </w:t>
            </w:r>
          </w:p>
          <w:p w:rsidR="00940FD3" w:rsidRPr="00940FD3" w:rsidRDefault="00940FD3" w:rsidP="00C226F1">
            <w:pPr>
              <w:pStyle w:val="NormlWeb"/>
              <w:spacing w:before="0" w:beforeAutospacing="0" w:after="0" w:afterAutospacing="0"/>
              <w:rPr>
                <w:i/>
                <w:lang w:val="sr-Latn-RS"/>
              </w:rPr>
            </w:pPr>
            <w:r w:rsidRPr="00940FD3">
              <w:rPr>
                <w:i/>
                <w:lang w:val="sr-Latn-RS"/>
              </w:rPr>
              <w:t>Lokacija:</w:t>
            </w:r>
            <w:r w:rsidRPr="00940FD3">
              <w:rPr>
                <w:rFonts w:eastAsiaTheme="minorHAnsi"/>
                <w:lang w:val="hu-HU"/>
              </w:rPr>
              <w:t xml:space="preserve"> </w:t>
            </w:r>
            <w:proofErr w:type="spellStart"/>
            <w:r w:rsidRPr="00940FD3">
              <w:rPr>
                <w:rFonts w:eastAsiaTheme="minorHAnsi"/>
                <w:i/>
                <w:lang w:val="hu-HU"/>
              </w:rPr>
              <w:t>Furioso</w:t>
            </w:r>
            <w:proofErr w:type="spellEnd"/>
            <w:r w:rsidRPr="00940FD3">
              <w:rPr>
                <w:rFonts w:eastAsiaTheme="minorHAnsi"/>
                <w:i/>
                <w:lang w:val="hu-HU"/>
              </w:rPr>
              <w:t xml:space="preserve"> Park </w:t>
            </w:r>
            <w:proofErr w:type="spellStart"/>
            <w:r w:rsidRPr="00940FD3">
              <w:rPr>
                <w:rFonts w:eastAsiaTheme="minorHAnsi"/>
                <w:i/>
                <w:lang w:val="hu-HU"/>
              </w:rPr>
              <w:t>Avanture</w:t>
            </w:r>
            <w:proofErr w:type="spellEnd"/>
            <w:r w:rsidRPr="00940FD3">
              <w:rPr>
                <w:rFonts w:eastAsiaTheme="minorHAnsi"/>
                <w:i/>
                <w:lang w:val="sr-Latn-RS"/>
              </w:rPr>
              <w:t xml:space="preserve"> (24418 Šupljak, Kostolanji Arpada 40.)</w:t>
            </w:r>
          </w:p>
        </w:tc>
      </w:tr>
      <w:tr w:rsidR="00940FD3" w:rsidRPr="00940FD3" w:rsidTr="00C226F1">
        <w:tc>
          <w:tcPr>
            <w:tcW w:w="1101" w:type="dxa"/>
            <w:shd w:val="clear" w:color="auto" w:fill="B77575"/>
          </w:tcPr>
          <w:p w:rsidR="00940FD3" w:rsidRPr="00940FD3" w:rsidRDefault="00940FD3" w:rsidP="00C226F1">
            <w:pPr>
              <w:pStyle w:val="lfej"/>
              <w:rPr>
                <w:b/>
                <w:sz w:val="26"/>
                <w:szCs w:val="26"/>
                <w:lang w:val="sr-Latn-RS"/>
              </w:rPr>
            </w:pPr>
            <w:r w:rsidRPr="00940FD3">
              <w:rPr>
                <w:b/>
                <w:sz w:val="26"/>
                <w:szCs w:val="26"/>
                <w:lang w:val="sr-Latn-RS"/>
              </w:rPr>
              <w:t>14:00</w:t>
            </w:r>
          </w:p>
        </w:tc>
        <w:tc>
          <w:tcPr>
            <w:tcW w:w="8187" w:type="dxa"/>
            <w:shd w:val="clear" w:color="auto" w:fill="B77575"/>
          </w:tcPr>
          <w:p w:rsidR="00940FD3" w:rsidRPr="00940FD3" w:rsidRDefault="00940FD3" w:rsidP="00C226F1">
            <w:pPr>
              <w:pStyle w:val="NormlWeb"/>
              <w:spacing w:before="0" w:beforeAutospacing="0" w:after="0" w:afterAutospacing="0"/>
              <w:rPr>
                <w:b/>
                <w:i/>
                <w:lang w:val="sr-Latn-RS"/>
              </w:rPr>
            </w:pPr>
            <w:r w:rsidRPr="00940FD3">
              <w:rPr>
                <w:b/>
                <w:i/>
                <w:lang w:val="sr-Latn-RS"/>
              </w:rPr>
              <w:t>RUČAK</w:t>
            </w:r>
          </w:p>
          <w:p w:rsidR="00940FD3" w:rsidRPr="00940FD3" w:rsidRDefault="00940FD3" w:rsidP="00C226F1">
            <w:pPr>
              <w:pStyle w:val="NormlWeb"/>
              <w:spacing w:before="0" w:beforeAutospacing="0" w:after="0" w:afterAutospacing="0"/>
              <w:rPr>
                <w:i/>
                <w:lang w:val="sr-Latn-RS"/>
              </w:rPr>
            </w:pPr>
            <w:r w:rsidRPr="00940FD3">
              <w:rPr>
                <w:i/>
                <w:lang w:val="sr-Latn-RS"/>
              </w:rPr>
              <w:t>Lokacija: Riblji restoran „Riblja čarda“ na obali Palićkog jezera (24413 Palić, Obala Lajoša Vermeša BB)</w:t>
            </w:r>
          </w:p>
          <w:p w:rsidR="00940FD3" w:rsidRPr="00940FD3" w:rsidRDefault="008B3E15" w:rsidP="00C226F1">
            <w:pPr>
              <w:pStyle w:val="NormlWeb"/>
              <w:spacing w:before="0" w:beforeAutospacing="0" w:after="0" w:afterAutospacing="0"/>
              <w:rPr>
                <w:i/>
                <w:lang w:val="sr-Latn-RS"/>
              </w:rPr>
            </w:pPr>
            <w:hyperlink r:id="rId10" w:history="1">
              <w:r w:rsidR="000D62E2" w:rsidRPr="00540EB4">
                <w:rPr>
                  <w:rStyle w:val="Hiperhivatkozs"/>
                  <w:i/>
                  <w:lang w:val="hu-HU"/>
                </w:rPr>
                <w:t>https://www.elittepalic.rs/halaszcsarda/</w:t>
              </w:r>
            </w:hyperlink>
          </w:p>
        </w:tc>
      </w:tr>
      <w:tr w:rsidR="00940FD3" w:rsidRPr="00940FD3" w:rsidTr="00C226F1">
        <w:tc>
          <w:tcPr>
            <w:tcW w:w="1101" w:type="dxa"/>
          </w:tcPr>
          <w:p w:rsidR="00940FD3" w:rsidRPr="00940FD3" w:rsidRDefault="00940FD3" w:rsidP="00C226F1">
            <w:pPr>
              <w:pStyle w:val="lfej"/>
              <w:rPr>
                <w:b/>
                <w:sz w:val="26"/>
                <w:szCs w:val="26"/>
                <w:lang w:val="sr-Latn-RS"/>
              </w:rPr>
            </w:pPr>
            <w:r w:rsidRPr="00940FD3">
              <w:rPr>
                <w:b/>
                <w:sz w:val="26"/>
                <w:szCs w:val="26"/>
                <w:lang w:val="sr-Latn-RS"/>
              </w:rPr>
              <w:t>15:30</w:t>
            </w:r>
          </w:p>
        </w:tc>
        <w:tc>
          <w:tcPr>
            <w:tcW w:w="8187" w:type="dxa"/>
          </w:tcPr>
          <w:p w:rsidR="00940FD3" w:rsidRDefault="00940FD3" w:rsidP="00940FD3">
            <w:pPr>
              <w:pStyle w:val="NormlWeb"/>
              <w:spacing w:before="0" w:beforeAutospacing="0" w:after="0" w:afterAutospacing="0"/>
              <w:rPr>
                <w:rStyle w:val="q4iawc"/>
                <w:lang w:val="sr-Latn-RS"/>
              </w:rPr>
            </w:pPr>
            <w:r w:rsidRPr="00940FD3">
              <w:rPr>
                <w:rStyle w:val="q4iawc"/>
                <w:lang w:val="sr-Latn-RS"/>
              </w:rPr>
              <w:t>Evaluacija i zatvaranje programa</w:t>
            </w:r>
          </w:p>
          <w:p w:rsidR="00940FD3" w:rsidRPr="00940FD3" w:rsidRDefault="00940FD3" w:rsidP="00940FD3">
            <w:pPr>
              <w:pStyle w:val="NormlWeb"/>
              <w:spacing w:before="0" w:beforeAutospacing="0" w:after="0" w:afterAutospacing="0"/>
              <w:rPr>
                <w:lang w:val="sr-Latn-RS"/>
              </w:rPr>
            </w:pPr>
            <w:r w:rsidRPr="00940FD3">
              <w:rPr>
                <w:i/>
                <w:lang w:val="sr-Latn-RS"/>
              </w:rPr>
              <w:t>Lokacija: Riblji restoran „Riblja čarda“ na obali Palićkog jezera (24413 Palić, Obala Lajoša Vermeša BB)</w:t>
            </w:r>
          </w:p>
          <w:p w:rsidR="00940FD3" w:rsidRPr="00940FD3" w:rsidRDefault="00940FD3" w:rsidP="00C226F1">
            <w:pPr>
              <w:pStyle w:val="NormlWeb"/>
              <w:spacing w:before="0" w:beforeAutospacing="0" w:after="0" w:afterAutospacing="0"/>
              <w:rPr>
                <w:i/>
                <w:lang w:val="sr-Latn-RS"/>
              </w:rPr>
            </w:pPr>
          </w:p>
        </w:tc>
      </w:tr>
    </w:tbl>
    <w:p w:rsidR="00940FD3" w:rsidRDefault="00940FD3" w:rsidP="00980304">
      <w:pPr>
        <w:rPr>
          <w:lang w:val="sr-Latn-RS"/>
        </w:rPr>
      </w:pPr>
    </w:p>
    <w:p w:rsidR="00940FD3" w:rsidRPr="00940FD3" w:rsidRDefault="00940FD3" w:rsidP="00980304">
      <w:pPr>
        <w:rPr>
          <w:lang w:val="sr-Latn-RS"/>
        </w:rPr>
      </w:pPr>
      <w:r w:rsidRPr="00940FD3">
        <w:rPr>
          <w:lang w:val="sr-Latn-RS"/>
        </w:rPr>
        <w:lastRenderedPageBreak/>
        <w:t>Prvo smo posetili Rokin salaš. Ima vek i po istoriju koja je do danas zadržala svoj prvobitni oblik.</w:t>
      </w:r>
    </w:p>
    <w:p w:rsidR="00940FD3" w:rsidRPr="00940FD3" w:rsidRDefault="00940FD3" w:rsidP="00980304">
      <w:pPr>
        <w:rPr>
          <w:lang w:val="sr-Latn-RS"/>
        </w:rPr>
      </w:pPr>
      <w:r w:rsidRPr="00940FD3">
        <w:rPr>
          <w:lang w:val="sr-Latn-RS"/>
        </w:rPr>
        <w:t xml:space="preserve">Salaš je nedavno renoviran/proširen, ali je njegova zgrada zadržala arhitektonske odlike trodelne </w:t>
      </w:r>
      <w:r w:rsidR="006E4D2E">
        <w:rPr>
          <w:lang w:val="sr-Latn-RS"/>
        </w:rPr>
        <w:t>panonske kuće tipične za S</w:t>
      </w:r>
      <w:r w:rsidRPr="00940FD3">
        <w:rPr>
          <w:lang w:val="sr-Latn-RS"/>
        </w:rPr>
        <w:t>evernobački region.</w:t>
      </w:r>
    </w:p>
    <w:p w:rsidR="00940FD3" w:rsidRPr="00940FD3" w:rsidRDefault="00940FD3" w:rsidP="00980304">
      <w:pPr>
        <w:rPr>
          <w:lang w:val="sr-Latn-RS"/>
        </w:rPr>
      </w:pPr>
      <w:r w:rsidRPr="00940FD3">
        <w:rPr>
          <w:lang w:val="sr-Latn-RS"/>
        </w:rPr>
        <w:t>Rokin salaš je namenjen očuvanju tradicije, arheološkog blaga, običaja, specijaliteta hrane i pića ovog kraja. Izložba, koja se redovno može videti u zgradi, govori o istoriji sela, starim običajima i životu ljudi.</w:t>
      </w:r>
    </w:p>
    <w:p w:rsidR="00940FD3" w:rsidRPr="00940FD3" w:rsidRDefault="00940FD3" w:rsidP="00980304">
      <w:pPr>
        <w:rPr>
          <w:lang w:val="sr-Latn-RS"/>
        </w:rPr>
      </w:pPr>
      <w:r w:rsidRPr="00940FD3">
        <w:rPr>
          <w:lang w:val="sr-Latn-RS"/>
        </w:rPr>
        <w:t>Jak je naglasak na negovanju i zaštiti životne sredine. Električna energija se proizvodi pomoću solarnih panela, za koje znamo da su obnovljivi izvor energije. Ne proizvodi previše struje za farmu, ali je taman za najneophodnije stvari (grejanje vode, manja tehnička oprema).</w:t>
      </w:r>
    </w:p>
    <w:p w:rsidR="00940FD3" w:rsidRDefault="00940FD3" w:rsidP="00980304">
      <w:pPr>
        <w:ind w:left="2832"/>
        <w:jc w:val="both"/>
        <w:rPr>
          <w:b/>
          <w:lang w:val="en-US"/>
        </w:rPr>
      </w:pPr>
    </w:p>
    <w:p w:rsidR="00940FD3" w:rsidRDefault="00940FD3" w:rsidP="00980304">
      <w:pPr>
        <w:ind w:left="-993" w:right="-1276" w:hanging="283"/>
        <w:rPr>
          <w:b/>
          <w:lang w:val="en-US"/>
        </w:rPr>
      </w:pPr>
      <w:r>
        <w:rPr>
          <w:b/>
          <w:noProof/>
          <w:lang w:val="en-US"/>
        </w:rPr>
        <w:drawing>
          <wp:inline distT="0" distB="0" distL="0" distR="0" wp14:anchorId="02752FDE" wp14:editId="64BA1C22">
            <wp:extent cx="7361555" cy="58102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kin sal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09415" cy="5848024"/>
                    </a:xfrm>
                    <a:prstGeom prst="rect">
                      <a:avLst/>
                    </a:prstGeom>
                  </pic:spPr>
                </pic:pic>
              </a:graphicData>
            </a:graphic>
          </wp:inline>
        </w:drawing>
      </w:r>
    </w:p>
    <w:p w:rsidR="00940FD3" w:rsidRDefault="00940FD3" w:rsidP="00980304">
      <w:pPr>
        <w:ind w:left="2832"/>
        <w:jc w:val="both"/>
        <w:rPr>
          <w:b/>
          <w:lang w:val="en-US"/>
        </w:rPr>
      </w:pPr>
    </w:p>
    <w:p w:rsidR="00940FD3" w:rsidRDefault="00940FD3" w:rsidP="00980304">
      <w:pPr>
        <w:ind w:left="2832"/>
        <w:jc w:val="both"/>
        <w:rPr>
          <w:b/>
          <w:lang w:val="en-US"/>
        </w:rPr>
      </w:pPr>
    </w:p>
    <w:p w:rsidR="00940FD3" w:rsidRPr="00940FD3" w:rsidRDefault="00940FD3" w:rsidP="00980304">
      <w:pPr>
        <w:jc w:val="both"/>
        <w:rPr>
          <w:b/>
          <w:lang w:val="sr-Latn-RS"/>
        </w:rPr>
      </w:pPr>
      <w:r w:rsidRPr="00940FD3">
        <w:rPr>
          <w:lang w:val="sr-Latn-RS"/>
        </w:rPr>
        <w:t>Posle ručka otputovali smo na lokaciju sledećeg stručnog programa, a to je u Donjem Tavankutu.</w:t>
      </w:r>
    </w:p>
    <w:p w:rsidR="00940FD3" w:rsidRPr="00940FD3" w:rsidRDefault="00940FD3" w:rsidP="00980304">
      <w:pPr>
        <w:rPr>
          <w:lang w:val="sr-Latn-RS"/>
        </w:rPr>
      </w:pPr>
      <w:r w:rsidRPr="00940FD3">
        <w:rPr>
          <w:lang w:val="sr-Latn-RS"/>
        </w:rPr>
        <w:lastRenderedPageBreak/>
        <w:t>Tamo smo posetili udruženje HKPD MATIJA GUBEC (Hrvatskog kulturno-prosvjetnog društva "Matija Gubec"). Ovo udruženje je osnovano 1946. godine i aktivno funkcioniše do danas. Ima oko 300 aktivnih članova, u brojnim sekcijama (odsecima). Svoje funkcionisanje zasniva na volonterima, radu na projektima (lokalnim, regionalnim i EU).</w:t>
      </w:r>
    </w:p>
    <w:p w:rsidR="00940FD3" w:rsidRPr="00940FD3" w:rsidRDefault="00940FD3" w:rsidP="00980304">
      <w:pPr>
        <w:rPr>
          <w:lang w:val="sr-Latn-RS"/>
        </w:rPr>
      </w:pPr>
      <w:r w:rsidRPr="00940FD3">
        <w:rPr>
          <w:lang w:val="sr-Latn-RS"/>
        </w:rPr>
        <w:t>Prvo smo pogledali „Galeriju prvih naivaca u tehnici slame“, koja realizuje projekat pod nazivom 52. Nedelja tradicionalne kulture. Izložba pred</w:t>
      </w:r>
      <w:r>
        <w:rPr>
          <w:lang w:val="sr-Latn-RS"/>
        </w:rPr>
        <w:t>stavlja radove brojnih Slamara</w:t>
      </w:r>
      <w:r w:rsidRPr="00940FD3">
        <w:rPr>
          <w:lang w:val="sr-Latn-RS"/>
        </w:rPr>
        <w:t>, tradicionalne tehnike pletenja slame u Vojvodini i nove tehnike koje su usvojene tokom Svetskog kongresa slame.</w:t>
      </w:r>
    </w:p>
    <w:p w:rsidR="00940FD3" w:rsidRPr="00940FD3" w:rsidRDefault="00940FD3" w:rsidP="00980304">
      <w:pPr>
        <w:jc w:val="both"/>
        <w:rPr>
          <w:lang w:val="sr-Latn-RS"/>
        </w:rPr>
      </w:pPr>
      <w:r w:rsidRPr="00940FD3">
        <w:rPr>
          <w:lang w:val="sr-Latn-RS"/>
        </w:rPr>
        <w:t>Na lokaciji Galerije nalazi se multifunkcionalni prostor koji se koristi za sastanke, radionice i predavanja, a po potrebi se pretvara u restoran, što predstavlja značajan izvor prihoda za udruženje. Restoran je zatvoren i radi samo uz prethodnu rezervaciju.</w:t>
      </w:r>
    </w:p>
    <w:p w:rsidR="00940FD3" w:rsidRPr="00940FD3" w:rsidRDefault="00940FD3" w:rsidP="00980304">
      <w:pPr>
        <w:rPr>
          <w:lang w:val="sr-Latn-RS"/>
        </w:rPr>
      </w:pPr>
      <w:r w:rsidRPr="00940FD3">
        <w:rPr>
          <w:lang w:val="sr-Latn-RS"/>
        </w:rPr>
        <w:t>Zatim smo posetili Rimokatoličku crkvu Presvetog Srca Isusovog i prikaz lepo ocrtanog svoda i ukrašenog oltara.</w:t>
      </w:r>
    </w:p>
    <w:p w:rsidR="00940FD3" w:rsidRPr="00940FD3" w:rsidRDefault="00940FD3" w:rsidP="00980304">
      <w:pPr>
        <w:rPr>
          <w:lang w:val="sr-Latn-RS"/>
        </w:rPr>
      </w:pPr>
      <w:r w:rsidRPr="00940FD3">
        <w:rPr>
          <w:lang w:val="sr-Latn-RS"/>
        </w:rPr>
        <w:t xml:space="preserve">Udruženje </w:t>
      </w:r>
      <w:r w:rsidR="006E4D2E">
        <w:rPr>
          <w:lang w:val="sr-Latn-RS"/>
        </w:rPr>
        <w:t>radi</w:t>
      </w:r>
      <w:r w:rsidRPr="00940FD3">
        <w:rPr>
          <w:lang w:val="sr-Latn-RS"/>
        </w:rPr>
        <w:t xml:space="preserve"> i na lokaciji Etno salaša Balažević. Farma ima 12 smeštajnih jedinica, zatvorenu veliku terasu - kapaciteta </w:t>
      </w:r>
      <w:r w:rsidR="006E4D2E">
        <w:rPr>
          <w:lang w:val="sr-Latn-RS"/>
        </w:rPr>
        <w:t xml:space="preserve">za </w:t>
      </w:r>
      <w:r w:rsidRPr="00940FD3">
        <w:rPr>
          <w:lang w:val="sr-Latn-RS"/>
        </w:rPr>
        <w:t>100 ljudi (koja služi za sastanke, konferencije, radionice, a ponekad ima funkciju bioskopa).</w:t>
      </w:r>
      <w:r>
        <w:rPr>
          <w:lang w:val="sr-Latn-RS"/>
        </w:rPr>
        <w:t xml:space="preserve"> </w:t>
      </w:r>
    </w:p>
    <w:p w:rsidR="00940FD3" w:rsidRDefault="00940FD3" w:rsidP="00980304">
      <w:pPr>
        <w:ind w:left="2832"/>
        <w:jc w:val="both"/>
        <w:rPr>
          <w:b/>
          <w:lang w:val="en-US"/>
        </w:rPr>
      </w:pPr>
    </w:p>
    <w:p w:rsidR="00940FD3" w:rsidRDefault="00940FD3" w:rsidP="00980304">
      <w:pPr>
        <w:ind w:right="-1276" w:hanging="1276"/>
        <w:jc w:val="both"/>
        <w:rPr>
          <w:b/>
          <w:lang w:val="en-US"/>
        </w:rPr>
      </w:pPr>
      <w:r>
        <w:rPr>
          <w:b/>
          <w:noProof/>
          <w:lang w:val="en-US"/>
        </w:rPr>
        <w:drawing>
          <wp:inline distT="0" distB="0" distL="0" distR="0" wp14:anchorId="52D61EF1" wp14:editId="7B6DE52E">
            <wp:extent cx="7423150" cy="52959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vank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0514" cy="5301154"/>
                    </a:xfrm>
                    <a:prstGeom prst="rect">
                      <a:avLst/>
                    </a:prstGeom>
                  </pic:spPr>
                </pic:pic>
              </a:graphicData>
            </a:graphic>
          </wp:inline>
        </w:drawing>
      </w:r>
    </w:p>
    <w:p w:rsidR="00940FD3" w:rsidRDefault="00940FD3" w:rsidP="00980304">
      <w:pPr>
        <w:jc w:val="both"/>
        <w:rPr>
          <w:lang w:val="en-US"/>
        </w:rPr>
      </w:pPr>
    </w:p>
    <w:p w:rsidR="00940FD3" w:rsidRDefault="00940FD3" w:rsidP="00980304">
      <w:pPr>
        <w:jc w:val="both"/>
        <w:rPr>
          <w:lang w:val="en-US"/>
        </w:rPr>
      </w:pPr>
    </w:p>
    <w:p w:rsidR="00940FD3" w:rsidRPr="00940FD3" w:rsidRDefault="00940FD3" w:rsidP="00980304">
      <w:pPr>
        <w:jc w:val="both"/>
        <w:rPr>
          <w:lang w:val="sr-Latn-RS"/>
        </w:rPr>
      </w:pPr>
      <w:r w:rsidRPr="00940FD3">
        <w:rPr>
          <w:lang w:val="sr-Latn-RS"/>
        </w:rPr>
        <w:lastRenderedPageBreak/>
        <w:t>Drugog dana smo se našli na Paliću.</w:t>
      </w:r>
    </w:p>
    <w:p w:rsidR="00940FD3" w:rsidRPr="00940FD3" w:rsidRDefault="00940FD3" w:rsidP="00980304">
      <w:pPr>
        <w:jc w:val="both"/>
        <w:rPr>
          <w:lang w:val="sr-Latn-RS"/>
        </w:rPr>
      </w:pPr>
      <w:r w:rsidRPr="00940FD3">
        <w:rPr>
          <w:lang w:val="sr-Latn-RS"/>
        </w:rPr>
        <w:t>Arhitektonski secesijski objekti kao što su Velika terasa, Vodotoranj, Hoteli Park i Jezero, Ženska plaža, Vila Lujza, Mala gostionica, Zamak sova, Abazija, TIC (stanica Tranvajska) i Vile Palić, kao i engleski park star 170 godina. a tokom šetnje posećeni su barokni park na šetalištu, teniski teren izgrađen 1878. godine i letnja terasa.</w:t>
      </w:r>
    </w:p>
    <w:p w:rsidR="00940FD3" w:rsidRPr="00940FD3" w:rsidRDefault="00940FD3" w:rsidP="00980304">
      <w:pPr>
        <w:jc w:val="both"/>
        <w:rPr>
          <w:lang w:val="sr-Latn-RS"/>
        </w:rPr>
      </w:pPr>
      <w:r w:rsidRPr="00940FD3">
        <w:rPr>
          <w:lang w:val="sr-Latn-RS"/>
        </w:rPr>
        <w:t>Palić je bila banja koja je sredinom 19. veka bila poznata kao lekovita sa blatnim kupatilom, razvijenom turističkom ponudom gastronomije, sporta / Palićka olimpijada je osnovana 4 godine pre modernih Olimpijskih ig</w:t>
      </w:r>
      <w:r>
        <w:rPr>
          <w:lang w:val="sr-Latn-RS"/>
        </w:rPr>
        <w:t>ara/, odmora, zabave i šetnje.</w:t>
      </w:r>
    </w:p>
    <w:p w:rsidR="00940FD3" w:rsidRDefault="00940FD3" w:rsidP="00980304">
      <w:pPr>
        <w:jc w:val="both"/>
        <w:rPr>
          <w:b/>
          <w:lang w:val="en-US"/>
        </w:rPr>
      </w:pPr>
    </w:p>
    <w:p w:rsidR="00940FD3" w:rsidRDefault="00940FD3" w:rsidP="00980304">
      <w:pPr>
        <w:ind w:left="-1134" w:right="-1134" w:hanging="142"/>
        <w:jc w:val="both"/>
        <w:rPr>
          <w:b/>
          <w:lang w:val="en-US"/>
        </w:rPr>
      </w:pPr>
      <w:r>
        <w:rPr>
          <w:b/>
          <w:noProof/>
          <w:lang w:val="en-US"/>
        </w:rPr>
        <w:drawing>
          <wp:inline distT="0" distB="0" distL="0" distR="0" wp14:anchorId="41FE098D" wp14:editId="49C1392B">
            <wp:extent cx="7421245" cy="6018028"/>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ic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46291" cy="6038338"/>
                    </a:xfrm>
                    <a:prstGeom prst="rect">
                      <a:avLst/>
                    </a:prstGeom>
                  </pic:spPr>
                </pic:pic>
              </a:graphicData>
            </a:graphic>
          </wp:inline>
        </w:drawing>
      </w:r>
    </w:p>
    <w:p w:rsidR="00940FD3" w:rsidRDefault="00940FD3" w:rsidP="00980304">
      <w:pPr>
        <w:jc w:val="both"/>
        <w:rPr>
          <w:b/>
          <w:lang w:val="en-US"/>
        </w:rPr>
      </w:pPr>
    </w:p>
    <w:p w:rsidR="00940FD3" w:rsidRDefault="00940FD3" w:rsidP="00980304">
      <w:pPr>
        <w:jc w:val="both"/>
        <w:rPr>
          <w:lang w:val="en-US"/>
        </w:rPr>
      </w:pPr>
    </w:p>
    <w:p w:rsidR="00940FD3" w:rsidRDefault="00940FD3" w:rsidP="00980304">
      <w:pPr>
        <w:jc w:val="both"/>
        <w:rPr>
          <w:lang w:val="en-US"/>
        </w:rPr>
      </w:pPr>
    </w:p>
    <w:p w:rsidR="00940FD3" w:rsidRDefault="00940FD3" w:rsidP="00980304">
      <w:pPr>
        <w:jc w:val="both"/>
        <w:rPr>
          <w:lang w:val="en-US"/>
        </w:rPr>
      </w:pPr>
    </w:p>
    <w:p w:rsidR="00940FD3" w:rsidRDefault="00940FD3" w:rsidP="00980304">
      <w:pPr>
        <w:jc w:val="both"/>
        <w:rPr>
          <w:lang w:val="en-US"/>
        </w:rPr>
      </w:pPr>
    </w:p>
    <w:p w:rsidR="00940FD3" w:rsidRDefault="00940FD3" w:rsidP="00980304">
      <w:pPr>
        <w:jc w:val="both"/>
        <w:rPr>
          <w:lang w:val="en-US"/>
        </w:rPr>
      </w:pPr>
    </w:p>
    <w:p w:rsidR="00940FD3" w:rsidRPr="00940FD3" w:rsidRDefault="00940FD3" w:rsidP="00980304">
      <w:pPr>
        <w:jc w:val="both"/>
        <w:rPr>
          <w:lang w:val="sr-Latn-RS"/>
        </w:rPr>
      </w:pPr>
      <w:r w:rsidRPr="00940FD3">
        <w:rPr>
          <w:lang w:val="sr-Latn-RS"/>
        </w:rPr>
        <w:t>Završni stručni program sastanka bila je poseta avanturističkom parku Furioso.</w:t>
      </w:r>
    </w:p>
    <w:p w:rsidR="00940FD3" w:rsidRPr="00940FD3" w:rsidRDefault="00940FD3" w:rsidP="00980304">
      <w:pPr>
        <w:jc w:val="both"/>
        <w:rPr>
          <w:lang w:val="sr-Latn-RS"/>
        </w:rPr>
      </w:pPr>
      <w:r w:rsidRPr="00940FD3">
        <w:rPr>
          <w:lang w:val="sr-Latn-RS"/>
        </w:rPr>
        <w:t xml:space="preserve">Avanturistički park se nalazi u neposrednoj blizini Ludaškog jezera, na površini od oko 2 hektara, i kombinuje ugostiteljsku i doživljajnu funkciju. Park ima zatvorenu </w:t>
      </w:r>
      <w:r w:rsidR="00677044">
        <w:rPr>
          <w:lang w:val="sr-Latn-RS"/>
        </w:rPr>
        <w:t>prijemni prostor</w:t>
      </w:r>
      <w:r w:rsidRPr="00940FD3">
        <w:rPr>
          <w:lang w:val="sr-Latn-RS"/>
        </w:rPr>
        <w:t xml:space="preserve"> za 50 osoba i otvorenu </w:t>
      </w:r>
      <w:r w:rsidR="00677044">
        <w:rPr>
          <w:lang w:val="sr-Latn-RS"/>
        </w:rPr>
        <w:t>prostor za prijem</w:t>
      </w:r>
      <w:r w:rsidRPr="00940FD3">
        <w:rPr>
          <w:lang w:val="sr-Latn-RS"/>
        </w:rPr>
        <w:t xml:space="preserve"> 80 osoba, kao i igralište i avanturistički park za ljude svih uzrasta.</w:t>
      </w:r>
    </w:p>
    <w:p w:rsidR="00940FD3" w:rsidRPr="00940FD3" w:rsidRDefault="00940FD3" w:rsidP="00980304">
      <w:pPr>
        <w:jc w:val="both"/>
        <w:rPr>
          <w:lang w:val="sr-Latn-RS"/>
        </w:rPr>
      </w:pPr>
      <w:r w:rsidRPr="00940FD3">
        <w:rPr>
          <w:lang w:val="sr-Latn-RS"/>
        </w:rPr>
        <w:t>Postoje tri glavna pravca u spektru usluga: organizacija događaja, koja uključuje dečje rođendane, druge porodične događaje i korporativna okupljanja. Druga grupa usluga su izleti, a treća prijem pojedinačnih posetilaca.</w:t>
      </w:r>
    </w:p>
    <w:p w:rsidR="00940FD3" w:rsidRPr="00940FD3" w:rsidRDefault="00940FD3" w:rsidP="00980304">
      <w:pPr>
        <w:jc w:val="both"/>
        <w:rPr>
          <w:rStyle w:val="q4iawc"/>
          <w:lang w:val="sr-Latn-RS"/>
        </w:rPr>
      </w:pPr>
      <w:r w:rsidRPr="00940FD3">
        <w:rPr>
          <w:rStyle w:val="q4iawc"/>
          <w:lang w:val="sr-Latn-RS"/>
        </w:rPr>
        <w:t>Deo posete je bio i upoznavanje sa Ludaškim jezerom koje je</w:t>
      </w:r>
      <w:r w:rsidR="00677044">
        <w:rPr>
          <w:rStyle w:val="q4iawc"/>
          <w:lang w:val="sr-Latn-RS"/>
        </w:rPr>
        <w:t xml:space="preserve"> </w:t>
      </w:r>
      <w:r w:rsidRPr="00940FD3">
        <w:rPr>
          <w:lang w:val="sr-Latn-RS"/>
        </w:rPr>
        <w:t>pod zaštitom Ramsaarija i njegove faune i flore sa konjskom zapregom avanturističkog parka.</w:t>
      </w:r>
    </w:p>
    <w:p w:rsidR="00940FD3" w:rsidRPr="00940FD3" w:rsidRDefault="00940FD3" w:rsidP="00980304">
      <w:pPr>
        <w:jc w:val="both"/>
        <w:rPr>
          <w:lang w:val="sr-Latn-RS"/>
        </w:rPr>
      </w:pPr>
      <w:r w:rsidRPr="00940FD3">
        <w:rPr>
          <w:rStyle w:val="q4iawc"/>
          <w:lang w:val="sr-Latn-RS"/>
        </w:rPr>
        <w:t>Tokom putovanja fijakerom posetili smo</w:t>
      </w:r>
      <w:r w:rsidR="00786659">
        <w:rPr>
          <w:rStyle w:val="q4iawc"/>
          <w:lang w:val="sr-Latn-RS"/>
        </w:rPr>
        <w:t xml:space="preserve"> </w:t>
      </w:r>
      <w:r w:rsidRPr="00940FD3">
        <w:rPr>
          <w:lang w:val="sr-Latn-RS"/>
        </w:rPr>
        <w:t>biciklističko odmorište sa opservatorijom za ptice, od prirodnih materijala, na Ludaškom jezeru, koje se nalazi uz zeleni pojas jezera.</w:t>
      </w:r>
    </w:p>
    <w:p w:rsidR="00940FD3" w:rsidRDefault="00940FD3" w:rsidP="00980304">
      <w:pPr>
        <w:jc w:val="both"/>
        <w:rPr>
          <w:lang w:val="en-US"/>
        </w:rPr>
      </w:pPr>
      <w:r w:rsidRPr="00940FD3">
        <w:rPr>
          <w:lang w:val="sr-Latn-RS"/>
        </w:rPr>
        <w:t xml:space="preserve">Odmaralište je deo infrastrukture eko turizma, kao vid turizma direktno vezan za prirodu i ima potencijal da angažuje radnu snagu na održavanju, kontroli i zaštiti prirode, kao čuvarsku službu, oživljavanje </w:t>
      </w:r>
      <w:r w:rsidR="00677044">
        <w:rPr>
          <w:lang w:val="sr-Latn-RS"/>
        </w:rPr>
        <w:t>starih zanata, vodiče u prirodi -</w:t>
      </w:r>
      <w:r w:rsidRPr="00940FD3">
        <w:rPr>
          <w:lang w:val="sr-Latn-RS"/>
        </w:rPr>
        <w:t xml:space="preserve"> </w:t>
      </w:r>
      <w:r w:rsidR="00677044">
        <w:rPr>
          <w:lang w:val="sr-Latn-RS"/>
        </w:rPr>
        <w:t>griteri</w:t>
      </w:r>
      <w:r w:rsidRPr="00940FD3">
        <w:rPr>
          <w:lang w:val="sr-Latn-RS"/>
        </w:rPr>
        <w:t>. Pored toga, usluge gastronomije i smeštaja zahtevaju stalno zapošljavanje radne snage, zbog velike fluktuacije.</w:t>
      </w:r>
    </w:p>
    <w:p w:rsidR="00940FD3" w:rsidRDefault="00940FD3" w:rsidP="00980304">
      <w:pPr>
        <w:jc w:val="both"/>
        <w:rPr>
          <w:lang w:val="en-US"/>
        </w:rPr>
      </w:pPr>
    </w:p>
    <w:p w:rsidR="00940FD3" w:rsidRPr="00410627" w:rsidRDefault="00940FD3" w:rsidP="00786659">
      <w:pPr>
        <w:ind w:left="-1134" w:right="-1276" w:hanging="141"/>
        <w:jc w:val="both"/>
        <w:rPr>
          <w:lang w:val="en-US"/>
        </w:rPr>
      </w:pPr>
      <w:r>
        <w:rPr>
          <w:noProof/>
          <w:lang w:val="en-US"/>
        </w:rPr>
        <w:drawing>
          <wp:inline distT="0" distB="0" distL="0" distR="0" wp14:anchorId="14BB0363" wp14:editId="657D9B7E">
            <wp:extent cx="7357731" cy="5305256"/>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rios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04043" cy="5338649"/>
                    </a:xfrm>
                    <a:prstGeom prst="rect">
                      <a:avLst/>
                    </a:prstGeom>
                  </pic:spPr>
                </pic:pic>
              </a:graphicData>
            </a:graphic>
          </wp:inline>
        </w:drawing>
      </w:r>
    </w:p>
    <w:p w:rsidR="00786659" w:rsidRDefault="00786659" w:rsidP="00980304">
      <w:pPr>
        <w:jc w:val="both"/>
        <w:rPr>
          <w:lang w:val="en-US"/>
        </w:rPr>
      </w:pPr>
    </w:p>
    <w:p w:rsidR="00940FD3" w:rsidRPr="00786659" w:rsidRDefault="00940FD3" w:rsidP="00980304">
      <w:pPr>
        <w:jc w:val="both"/>
        <w:rPr>
          <w:lang w:val="sr-Latn-RS"/>
        </w:rPr>
      </w:pPr>
      <w:r w:rsidRPr="00786659">
        <w:rPr>
          <w:lang w:val="sr-Latn-RS"/>
        </w:rPr>
        <w:lastRenderedPageBreak/>
        <w:t>Projektni sastanak je završen ručkom u Ribljem restoranu „Riblja čarda“ na obali Palićkog jezera.</w:t>
      </w:r>
    </w:p>
    <w:p w:rsidR="00940FD3" w:rsidRDefault="00940FD3" w:rsidP="00980304">
      <w:pPr>
        <w:ind w:left="-851" w:right="-993"/>
        <w:jc w:val="both"/>
        <w:rPr>
          <w:b/>
          <w:lang w:val="en-US"/>
        </w:rPr>
      </w:pPr>
    </w:p>
    <w:p w:rsidR="00940FD3" w:rsidRDefault="00940FD3" w:rsidP="00786659">
      <w:pPr>
        <w:jc w:val="center"/>
        <w:rPr>
          <w:b/>
          <w:lang w:val="en-US"/>
        </w:rPr>
      </w:pPr>
      <w:r w:rsidRPr="00C0189B">
        <w:rPr>
          <w:b/>
          <w:noProof/>
          <w:lang w:val="en-US"/>
        </w:rPr>
        <w:drawing>
          <wp:inline distT="0" distB="0" distL="0" distR="0" wp14:anchorId="1EC32943" wp14:editId="4012A5D0">
            <wp:extent cx="5507666" cy="4131782"/>
            <wp:effectExtent l="0" t="0" r="0" b="0"/>
            <wp:docPr id="13" name="Kép 13" descr="\\Adri-pc\rcgroup backup2\ANNA\2022\Ostorka - ERASMUS+\TRANSNATIONAL MEETING\2nd meeting - Ludas\Ostorka-greenzone-tm\IMG-397c3fff38725d8c9f84d5f4186d34d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ri-pc\rcgroup backup2\ANNA\2022\Ostorka - ERASMUS+\TRANSNATIONAL MEETING\2nd meeting - Ludas\Ostorka-greenzone-tm\IMG-397c3fff38725d8c9f84d5f4186d34d6-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8739" cy="4140089"/>
                    </a:xfrm>
                    <a:prstGeom prst="ellipse">
                      <a:avLst/>
                    </a:prstGeom>
                    <a:ln>
                      <a:noFill/>
                    </a:ln>
                    <a:effectLst>
                      <a:softEdge rad="112500"/>
                    </a:effectLst>
                  </pic:spPr>
                </pic:pic>
              </a:graphicData>
            </a:graphic>
          </wp:inline>
        </w:drawing>
      </w:r>
    </w:p>
    <w:p w:rsidR="00940FD3" w:rsidRDefault="00940FD3" w:rsidP="00980304">
      <w:pPr>
        <w:jc w:val="both"/>
        <w:rPr>
          <w:b/>
          <w:lang w:val="en-US"/>
        </w:rPr>
      </w:pPr>
    </w:p>
    <w:p w:rsidR="00940FD3" w:rsidRDefault="00940FD3" w:rsidP="00980304">
      <w:pPr>
        <w:jc w:val="both"/>
        <w:rPr>
          <w:b/>
          <w:lang w:val="en-US"/>
        </w:rPr>
      </w:pPr>
    </w:p>
    <w:p w:rsidR="00940FD3" w:rsidRDefault="00940FD3" w:rsidP="00980304">
      <w:pPr>
        <w:ind w:left="2832"/>
        <w:jc w:val="both"/>
        <w:rPr>
          <w:b/>
          <w:lang w:val="en-US"/>
        </w:rPr>
      </w:pPr>
    </w:p>
    <w:p w:rsidR="00940FD3" w:rsidRDefault="00940FD3" w:rsidP="00980304">
      <w:pPr>
        <w:ind w:left="2832"/>
        <w:jc w:val="both"/>
        <w:rPr>
          <w:b/>
          <w:lang w:val="en-US"/>
        </w:rPr>
      </w:pPr>
    </w:p>
    <w:p w:rsidR="00940FD3" w:rsidRDefault="00940FD3" w:rsidP="00980304">
      <w:pPr>
        <w:ind w:left="2832"/>
        <w:jc w:val="both"/>
        <w:rPr>
          <w:b/>
          <w:lang w:val="en-US"/>
        </w:rPr>
      </w:pPr>
    </w:p>
    <w:p w:rsidR="00940FD3" w:rsidRDefault="00940FD3" w:rsidP="00980304">
      <w:pPr>
        <w:ind w:left="2832"/>
        <w:jc w:val="both"/>
        <w:rPr>
          <w:b/>
          <w:lang w:val="en-US"/>
        </w:rPr>
      </w:pPr>
    </w:p>
    <w:p w:rsidR="00940FD3" w:rsidRPr="00581A70" w:rsidRDefault="00940FD3" w:rsidP="00980304">
      <w:pPr>
        <w:ind w:left="2832"/>
        <w:jc w:val="both"/>
        <w:rPr>
          <w:lang w:val="en-US"/>
        </w:rPr>
      </w:pPr>
    </w:p>
    <w:p w:rsidR="00940FD3" w:rsidRPr="00E23CB2" w:rsidRDefault="00940FD3" w:rsidP="00980304">
      <w:pPr>
        <w:jc w:val="both"/>
        <w:rPr>
          <w:lang w:val="en-US"/>
        </w:rPr>
      </w:pPr>
    </w:p>
    <w:p w:rsidR="00940FD3" w:rsidRPr="00E23CB2" w:rsidRDefault="00940FD3" w:rsidP="00980304">
      <w:pPr>
        <w:jc w:val="both"/>
        <w:rPr>
          <w:lang w:val="en-US"/>
        </w:rPr>
      </w:pPr>
    </w:p>
    <w:p w:rsidR="00940FD3" w:rsidRPr="00E23CB2" w:rsidRDefault="00940FD3" w:rsidP="00980304">
      <w:pPr>
        <w:jc w:val="both"/>
        <w:rPr>
          <w:lang w:val="en-US"/>
        </w:rPr>
      </w:pPr>
    </w:p>
    <w:p w:rsidR="00940FD3" w:rsidRPr="00E23CB2" w:rsidRDefault="00940FD3" w:rsidP="00980304">
      <w:pPr>
        <w:jc w:val="both"/>
        <w:rPr>
          <w:lang w:val="en-US"/>
        </w:rPr>
      </w:pPr>
    </w:p>
    <w:p w:rsidR="00940FD3" w:rsidRPr="00E23CB2" w:rsidRDefault="00940FD3" w:rsidP="00980304">
      <w:pPr>
        <w:jc w:val="both"/>
        <w:rPr>
          <w:lang w:val="en-US"/>
        </w:rPr>
      </w:pPr>
    </w:p>
    <w:p w:rsidR="00940FD3" w:rsidRPr="00E23CB2" w:rsidRDefault="00940FD3" w:rsidP="00980304">
      <w:pPr>
        <w:jc w:val="right"/>
        <w:rPr>
          <w:lang w:val="en-US"/>
        </w:rPr>
      </w:pPr>
    </w:p>
    <w:p w:rsidR="00940FD3" w:rsidRPr="00E23CB2" w:rsidRDefault="00940FD3" w:rsidP="00980304">
      <w:pPr>
        <w:jc w:val="center"/>
        <w:rPr>
          <w:b/>
          <w:sz w:val="28"/>
          <w:szCs w:val="28"/>
          <w:lang w:val="en-US"/>
        </w:rPr>
      </w:pPr>
    </w:p>
    <w:p w:rsidR="00940FD3" w:rsidRPr="00E23CB2" w:rsidRDefault="00940FD3" w:rsidP="00980304">
      <w:pPr>
        <w:rPr>
          <w:b/>
          <w:lang w:val="en-US"/>
        </w:rPr>
      </w:pPr>
    </w:p>
    <w:p w:rsidR="00940FD3" w:rsidRPr="00E23CB2" w:rsidRDefault="00940FD3" w:rsidP="00980304">
      <w:pPr>
        <w:rPr>
          <w:b/>
          <w:lang w:val="en-US"/>
        </w:rPr>
      </w:pPr>
    </w:p>
    <w:p w:rsidR="00940FD3" w:rsidRPr="00E23CB2" w:rsidRDefault="00940FD3" w:rsidP="00980304">
      <w:pPr>
        <w:rPr>
          <w:b/>
          <w:lang w:val="en-US"/>
        </w:rPr>
      </w:pPr>
    </w:p>
    <w:p w:rsidR="00940FD3" w:rsidRPr="00E23CB2" w:rsidRDefault="00940FD3" w:rsidP="00980304">
      <w:pPr>
        <w:jc w:val="center"/>
        <w:rPr>
          <w:b/>
          <w:lang w:val="en-US"/>
        </w:rPr>
      </w:pPr>
    </w:p>
    <w:p w:rsidR="00940FD3" w:rsidRPr="00E23CB2" w:rsidRDefault="00940FD3" w:rsidP="00980304">
      <w:pPr>
        <w:rPr>
          <w:b/>
          <w:lang w:val="en-US"/>
        </w:rPr>
      </w:pPr>
    </w:p>
    <w:p w:rsidR="00940FD3" w:rsidRPr="00E23CB2" w:rsidRDefault="00940FD3" w:rsidP="00980304">
      <w:pPr>
        <w:rPr>
          <w:b/>
          <w:lang w:val="en-US"/>
        </w:rPr>
      </w:pPr>
    </w:p>
    <w:p w:rsidR="00940FD3" w:rsidRPr="00E23CB2" w:rsidRDefault="00940FD3" w:rsidP="00980304">
      <w:pPr>
        <w:rPr>
          <w:b/>
          <w:lang w:val="en-US"/>
        </w:rPr>
      </w:pPr>
    </w:p>
    <w:p w:rsidR="00940FD3" w:rsidRPr="00980304" w:rsidRDefault="00940FD3">
      <w:pPr>
        <w:rPr>
          <w:b/>
          <w:lang w:val="en-US"/>
        </w:rPr>
      </w:pPr>
    </w:p>
    <w:sectPr w:rsidR="00940FD3" w:rsidRPr="00980304" w:rsidSect="002516C0">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819" w:rsidRDefault="00464819" w:rsidP="00BB0EE5">
      <w:r>
        <w:separator/>
      </w:r>
    </w:p>
  </w:endnote>
  <w:endnote w:type="continuationSeparator" w:id="0">
    <w:p w:rsidR="00464819" w:rsidRDefault="00464819" w:rsidP="00BB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E4F" w:rsidRDefault="0093798E">
    <w:pPr>
      <w:pStyle w:val="llb"/>
    </w:pPr>
    <w:r w:rsidRPr="00FF1E4F">
      <w:rPr>
        <w:noProof/>
        <w:lang w:val="en-US"/>
      </w:rPr>
      <w:drawing>
        <wp:anchor distT="0" distB="0" distL="114300" distR="114300" simplePos="0" relativeHeight="251661312" behindDoc="1" locked="1" layoutInCell="1" allowOverlap="1">
          <wp:simplePos x="0" y="0"/>
          <wp:positionH relativeFrom="margin">
            <wp:align>left</wp:align>
          </wp:positionH>
          <wp:positionV relativeFrom="page">
            <wp:posOffset>9906000</wp:posOffset>
          </wp:positionV>
          <wp:extent cx="1124585" cy="539750"/>
          <wp:effectExtent l="19050" t="0" r="0" b="0"/>
          <wp:wrapTight wrapText="bothSides">
            <wp:wrapPolygon edited="0">
              <wp:start x="366" y="0"/>
              <wp:lineTo x="-366" y="3049"/>
              <wp:lineTo x="1098" y="12198"/>
              <wp:lineTo x="1098" y="12960"/>
              <wp:lineTo x="3659" y="20584"/>
              <wp:lineTo x="4025" y="20584"/>
              <wp:lineTo x="16831" y="20584"/>
              <wp:lineTo x="17197" y="20584"/>
              <wp:lineTo x="21588" y="12960"/>
              <wp:lineTo x="21588" y="7624"/>
              <wp:lineTo x="18295" y="5336"/>
              <wp:lineTo x="5123" y="0"/>
              <wp:lineTo x="366" y="0"/>
            </wp:wrapPolygon>
          </wp:wrapTight>
          <wp:docPr id="7" name="Kép 1" descr="S:\András\Dokumentumok\Alapítvány\Aláírások\Váltó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András\Dokumentumok\Alapítvány\Aláírások\Váltó logo 3.JPG"/>
                  <pic:cNvPicPr>
                    <a:picLocks noChangeAspect="1" noChangeArrowheads="1"/>
                  </pic:cNvPicPr>
                </pic:nvPicPr>
                <pic:blipFill>
                  <a:blip r:embed="rId1" cstate="print"/>
                  <a:stretch>
                    <a:fillRect/>
                  </a:stretch>
                </pic:blipFill>
                <pic:spPr bwMode="auto">
                  <a:xfrm>
                    <a:off x="0" y="0"/>
                    <a:ext cx="1124585" cy="539750"/>
                  </a:xfrm>
                  <a:prstGeom prst="rect">
                    <a:avLst/>
                  </a:prstGeom>
                  <a:noFill/>
                </pic:spPr>
              </pic:pic>
            </a:graphicData>
          </a:graphic>
        </wp:anchor>
      </w:drawing>
    </w:r>
    <w:r w:rsidRPr="00FF1E4F">
      <w:rPr>
        <w:noProof/>
        <w:lang w:val="en-US"/>
      </w:rPr>
      <w:drawing>
        <wp:anchor distT="0" distB="0" distL="114300" distR="114300" simplePos="0" relativeHeight="251662336" behindDoc="1" locked="1" layoutInCell="1" allowOverlap="1">
          <wp:simplePos x="0" y="0"/>
          <wp:positionH relativeFrom="margin">
            <wp:align>right</wp:align>
          </wp:positionH>
          <wp:positionV relativeFrom="page">
            <wp:posOffset>10071735</wp:posOffset>
          </wp:positionV>
          <wp:extent cx="1331595" cy="360680"/>
          <wp:effectExtent l="19050" t="0" r="1905" b="0"/>
          <wp:wrapTight wrapText="bothSides">
            <wp:wrapPolygon edited="0">
              <wp:start x="-309" y="0"/>
              <wp:lineTo x="-309" y="20535"/>
              <wp:lineTo x="21631" y="20535"/>
              <wp:lineTo x="21631" y="0"/>
              <wp:lineTo x="-309" y="0"/>
            </wp:wrapPolygon>
          </wp:wrapTight>
          <wp:docPr id="8" name="Kép 4" descr="amaka1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7" descr="amaka1trans.jpg"/>
                  <pic:cNvPicPr>
                    <a:picLocks noChangeAspect="1"/>
                  </pic:cNvPicPr>
                </pic:nvPicPr>
                <pic:blipFill>
                  <a:blip r:embed="rId2"/>
                  <a:stretch>
                    <a:fillRect/>
                  </a:stretch>
                </pic:blipFill>
                <pic:spPr>
                  <a:xfrm>
                    <a:off x="0" y="0"/>
                    <a:ext cx="1331595" cy="3606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819" w:rsidRDefault="00464819" w:rsidP="00BB0EE5">
      <w:r>
        <w:separator/>
      </w:r>
    </w:p>
  </w:footnote>
  <w:footnote w:type="continuationSeparator" w:id="0">
    <w:p w:rsidR="00464819" w:rsidRDefault="00464819" w:rsidP="00BB0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E4F" w:rsidRDefault="008B3E15">
    <w:pPr>
      <w:pStyle w:val="lfej"/>
    </w:pPr>
  </w:p>
  <w:p w:rsidR="00FF1E4F" w:rsidRDefault="008B3E15">
    <w:pPr>
      <w:pStyle w:val="lfej"/>
    </w:pPr>
  </w:p>
  <w:p w:rsidR="00FF1E4F" w:rsidRDefault="008B3E15">
    <w:pPr>
      <w:pStyle w:val="lfej"/>
    </w:pPr>
  </w:p>
  <w:p w:rsidR="00FF1E4F" w:rsidRDefault="0093798E">
    <w:pPr>
      <w:pStyle w:val="lfej"/>
    </w:pPr>
    <w:r w:rsidRPr="00FF1E4F">
      <w:rPr>
        <w:noProof/>
        <w:lang w:val="en-US"/>
      </w:rPr>
      <w:drawing>
        <wp:anchor distT="0" distB="0" distL="114300" distR="114300" simplePos="0" relativeHeight="251659264" behindDoc="1" locked="1" layoutInCell="1" allowOverlap="1">
          <wp:simplePos x="0" y="0"/>
          <wp:positionH relativeFrom="margin">
            <wp:align>left</wp:align>
          </wp:positionH>
          <wp:positionV relativeFrom="page">
            <wp:posOffset>361950</wp:posOffset>
          </wp:positionV>
          <wp:extent cx="1885950" cy="539750"/>
          <wp:effectExtent l="0" t="0" r="0" b="0"/>
          <wp:wrapTight wrapText="bothSides">
            <wp:wrapPolygon edited="0">
              <wp:start x="873" y="3049"/>
              <wp:lineTo x="655" y="17534"/>
              <wp:lineTo x="18327" y="17534"/>
              <wp:lineTo x="19636" y="17534"/>
              <wp:lineTo x="20509" y="16772"/>
              <wp:lineTo x="21164" y="13722"/>
              <wp:lineTo x="19855" y="10673"/>
              <wp:lineTo x="7418" y="3049"/>
              <wp:lineTo x="873" y="3049"/>
            </wp:wrapPolygon>
          </wp:wrapTight>
          <wp:docPr id="1" name="Kép 2" descr="S:\András\Dokumentumok\Alapítvány\ERASMUS+\2020 UNLOCKED\erasmus2020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S:\András\Dokumentumok\Alapítvány\ERASMUS+\2020 UNLOCKED\erasmus2020flag.jpg"/>
                  <pic:cNvPicPr>
                    <a:picLocks noChangeAspect="1" noChangeArrowheads="1"/>
                  </pic:cNvPicPr>
                </pic:nvPicPr>
                <pic:blipFill>
                  <a:blip r:embed="rId1" cstate="print"/>
                  <a:stretch>
                    <a:fillRect/>
                  </a:stretch>
                </pic:blipFill>
                <pic:spPr bwMode="auto">
                  <a:xfrm>
                    <a:off x="0" y="0"/>
                    <a:ext cx="1885950" cy="539750"/>
                  </a:xfrm>
                  <a:prstGeom prst="rect">
                    <a:avLst/>
                  </a:prstGeom>
                  <a:noFill/>
                </pic:spPr>
              </pic:pic>
            </a:graphicData>
          </a:graphic>
        </wp:anchor>
      </w:drawing>
    </w:r>
    <w:r w:rsidRPr="00FF1E4F">
      <w:rPr>
        <w:noProof/>
        <w:lang w:val="en-US"/>
      </w:rPr>
      <w:drawing>
        <wp:anchor distT="0" distB="0" distL="114300" distR="114300" simplePos="0" relativeHeight="251660288" behindDoc="1" locked="1" layoutInCell="1" allowOverlap="1">
          <wp:simplePos x="0" y="0"/>
          <wp:positionH relativeFrom="margin">
            <wp:align>right</wp:align>
          </wp:positionH>
          <wp:positionV relativeFrom="page">
            <wp:posOffset>545465</wp:posOffset>
          </wp:positionV>
          <wp:extent cx="1509395" cy="313690"/>
          <wp:effectExtent l="19050" t="0" r="0" b="0"/>
          <wp:wrapTight wrapText="bothSides">
            <wp:wrapPolygon edited="0">
              <wp:start x="818" y="0"/>
              <wp:lineTo x="-273" y="5247"/>
              <wp:lineTo x="0" y="15741"/>
              <wp:lineTo x="4634" y="19676"/>
              <wp:lineTo x="6270" y="19676"/>
              <wp:lineTo x="17992" y="19676"/>
              <wp:lineTo x="21536" y="15741"/>
              <wp:lineTo x="21264" y="0"/>
              <wp:lineTo x="818" y="0"/>
            </wp:wrapPolygon>
          </wp:wrapTight>
          <wp:docPr id="4" name="Kép 3" descr="Logo_zold_fekete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descr="Logo_zold_fekete_transparent.png"/>
                  <pic:cNvPicPr>
                    <a:picLocks noChangeAspect="1"/>
                  </pic:cNvPicPr>
                </pic:nvPicPr>
                <pic:blipFill>
                  <a:blip r:embed="rId2"/>
                  <a:stretch>
                    <a:fillRect/>
                  </a:stretch>
                </pic:blipFill>
                <pic:spPr>
                  <a:xfrm>
                    <a:off x="0" y="0"/>
                    <a:ext cx="1509395" cy="3136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60F59"/>
    <w:rsid w:val="00031430"/>
    <w:rsid w:val="000803DC"/>
    <w:rsid w:val="000D62E2"/>
    <w:rsid w:val="00151144"/>
    <w:rsid w:val="001652C0"/>
    <w:rsid w:val="001847DE"/>
    <w:rsid w:val="002271C0"/>
    <w:rsid w:val="002C321C"/>
    <w:rsid w:val="002E0FC5"/>
    <w:rsid w:val="00376A13"/>
    <w:rsid w:val="00410627"/>
    <w:rsid w:val="00461672"/>
    <w:rsid w:val="00464819"/>
    <w:rsid w:val="004A28E2"/>
    <w:rsid w:val="00572804"/>
    <w:rsid w:val="00587D5E"/>
    <w:rsid w:val="00664D47"/>
    <w:rsid w:val="00673792"/>
    <w:rsid w:val="0067553E"/>
    <w:rsid w:val="00677044"/>
    <w:rsid w:val="006E4D2E"/>
    <w:rsid w:val="007358F2"/>
    <w:rsid w:val="00786659"/>
    <w:rsid w:val="007C27AD"/>
    <w:rsid w:val="008165C9"/>
    <w:rsid w:val="00851304"/>
    <w:rsid w:val="008B3E15"/>
    <w:rsid w:val="009062C8"/>
    <w:rsid w:val="00937119"/>
    <w:rsid w:val="0093798E"/>
    <w:rsid w:val="00940FD3"/>
    <w:rsid w:val="00AA2F66"/>
    <w:rsid w:val="00B479D4"/>
    <w:rsid w:val="00B55B85"/>
    <w:rsid w:val="00B60F59"/>
    <w:rsid w:val="00B84684"/>
    <w:rsid w:val="00BB0EE5"/>
    <w:rsid w:val="00BF07BE"/>
    <w:rsid w:val="00C0189B"/>
    <w:rsid w:val="00C57D93"/>
    <w:rsid w:val="00C64B7C"/>
    <w:rsid w:val="00C972CE"/>
    <w:rsid w:val="00D033EC"/>
    <w:rsid w:val="00D207CE"/>
    <w:rsid w:val="00D60404"/>
    <w:rsid w:val="00E13719"/>
    <w:rsid w:val="00E23CB2"/>
    <w:rsid w:val="00E6062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DFC78-3D22-406A-87BE-62835382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60F59"/>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60F59"/>
    <w:pPr>
      <w:tabs>
        <w:tab w:val="center" w:pos="4536"/>
        <w:tab w:val="right" w:pos="9072"/>
      </w:tabs>
    </w:pPr>
  </w:style>
  <w:style w:type="character" w:customStyle="1" w:styleId="lfejChar">
    <w:name w:val="Élőfej Char"/>
    <w:basedOn w:val="Bekezdsalapbettpusa"/>
    <w:link w:val="lfej"/>
    <w:uiPriority w:val="99"/>
    <w:rsid w:val="00B60F59"/>
  </w:style>
  <w:style w:type="paragraph" w:styleId="llb">
    <w:name w:val="footer"/>
    <w:basedOn w:val="Norml"/>
    <w:link w:val="llbChar"/>
    <w:uiPriority w:val="99"/>
    <w:semiHidden/>
    <w:unhideWhenUsed/>
    <w:rsid w:val="00B60F59"/>
    <w:pPr>
      <w:tabs>
        <w:tab w:val="center" w:pos="4536"/>
        <w:tab w:val="right" w:pos="9072"/>
      </w:tabs>
    </w:pPr>
  </w:style>
  <w:style w:type="character" w:customStyle="1" w:styleId="llbChar">
    <w:name w:val="Élőláb Char"/>
    <w:basedOn w:val="Bekezdsalapbettpusa"/>
    <w:link w:val="llb"/>
    <w:uiPriority w:val="99"/>
    <w:semiHidden/>
    <w:rsid w:val="00B60F59"/>
  </w:style>
  <w:style w:type="character" w:styleId="Hiperhivatkozs">
    <w:name w:val="Hyperlink"/>
    <w:basedOn w:val="Bekezdsalapbettpusa"/>
    <w:uiPriority w:val="99"/>
    <w:unhideWhenUsed/>
    <w:rsid w:val="00B60F59"/>
    <w:rPr>
      <w:color w:val="0000FF"/>
      <w:u w:val="single"/>
    </w:rPr>
  </w:style>
  <w:style w:type="paragraph" w:styleId="Buborkszveg">
    <w:name w:val="Balloon Text"/>
    <w:basedOn w:val="Norml"/>
    <w:link w:val="BuborkszvegChar"/>
    <w:uiPriority w:val="99"/>
    <w:semiHidden/>
    <w:unhideWhenUsed/>
    <w:rsid w:val="00664D47"/>
    <w:rPr>
      <w:rFonts w:ascii="Tahoma" w:hAnsi="Tahoma" w:cs="Tahoma"/>
      <w:sz w:val="16"/>
      <w:szCs w:val="16"/>
    </w:rPr>
  </w:style>
  <w:style w:type="character" w:customStyle="1" w:styleId="BuborkszvegChar">
    <w:name w:val="Buborékszöveg Char"/>
    <w:basedOn w:val="Bekezdsalapbettpusa"/>
    <w:link w:val="Buborkszveg"/>
    <w:uiPriority w:val="99"/>
    <w:semiHidden/>
    <w:rsid w:val="00664D47"/>
    <w:rPr>
      <w:rFonts w:ascii="Tahoma" w:hAnsi="Tahoma" w:cs="Tahoma"/>
      <w:sz w:val="16"/>
      <w:szCs w:val="16"/>
    </w:rPr>
  </w:style>
  <w:style w:type="table" w:styleId="Rcsostblzat">
    <w:name w:val="Table Grid"/>
    <w:basedOn w:val="Normltblzat"/>
    <w:uiPriority w:val="59"/>
    <w:rsid w:val="00816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165C9"/>
    <w:pPr>
      <w:spacing w:before="100" w:beforeAutospacing="1" w:after="100" w:afterAutospacing="1"/>
    </w:pPr>
    <w:rPr>
      <w:rFonts w:eastAsia="Times New Roman"/>
      <w:lang w:val="en-US"/>
    </w:rPr>
  </w:style>
  <w:style w:type="character" w:customStyle="1" w:styleId="q4iawc">
    <w:name w:val="q4iawc"/>
    <w:basedOn w:val="Bekezdsalapbettpusa"/>
    <w:rsid w:val="00816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kpd.matijagubec/"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edera-club.com/"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roka-tanya.webnode.hu/"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s://www.elittepalic.rs/halaszcsarda/"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bosscaffe.com/hu"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Pages>
  <Words>952</Words>
  <Characters>5431</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dc:creator>
  <cp:lastModifiedBy>User</cp:lastModifiedBy>
  <cp:revision>22</cp:revision>
  <cp:lastPrinted>2022-06-20T10:44:00Z</cp:lastPrinted>
  <dcterms:created xsi:type="dcterms:W3CDTF">2022-04-19T15:16:00Z</dcterms:created>
  <dcterms:modified xsi:type="dcterms:W3CDTF">2022-06-23T10:11:00Z</dcterms:modified>
</cp:coreProperties>
</file>